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41" w:rsidRDefault="00EF0EE2">
      <w:pPr>
        <w:spacing w:after="0" w:line="240" w:lineRule="auto"/>
        <w:jc w:val="center"/>
        <w:rPr>
          <w:rFonts w:ascii="Times New Roman" w:eastAsia="Times New Roman" w:hAnsi="Times New Roman" w:cs="Times New Roman"/>
          <w:b/>
          <w:i/>
          <w:color w:val="00B050"/>
          <w:sz w:val="24"/>
        </w:rPr>
      </w:pPr>
      <w:r>
        <w:rPr>
          <w:rFonts w:ascii="Times New Roman" w:eastAsia="Times New Roman" w:hAnsi="Times New Roman" w:cs="Times New Roman"/>
          <w:b/>
          <w:i/>
          <w:color w:val="00B050"/>
          <w:sz w:val="24"/>
        </w:rPr>
        <w:t>UMASC</w:t>
      </w:r>
    </w:p>
    <w:p w:rsidR="00265341" w:rsidRDefault="00EF0EE2">
      <w:pPr>
        <w:spacing w:after="0" w:line="240" w:lineRule="auto"/>
        <w:jc w:val="center"/>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Pine County Corn Classic</w:t>
      </w:r>
    </w:p>
    <w:p w:rsidR="00265341" w:rsidRDefault="00EF0EE2">
      <w:pPr>
        <w:spacing w:after="0" w:line="240" w:lineRule="auto"/>
        <w:jc w:val="center"/>
        <w:rPr>
          <w:rFonts w:ascii="Times New Roman" w:eastAsia="Times New Roman" w:hAnsi="Times New Roman" w:cs="Times New Roman"/>
          <w:b/>
          <w:i/>
          <w:color w:val="00B050"/>
          <w:sz w:val="24"/>
        </w:rPr>
      </w:pPr>
      <w:r>
        <w:rPr>
          <w:rFonts w:ascii="Times New Roman" w:eastAsia="Times New Roman" w:hAnsi="Times New Roman" w:cs="Times New Roman"/>
          <w:b/>
          <w:color w:val="FF0000"/>
          <w:sz w:val="28"/>
        </w:rPr>
        <w:t>September 26, 2015</w:t>
      </w:r>
    </w:p>
    <w:p w:rsidR="00265341" w:rsidRDefault="00EF0EE2">
      <w:pPr>
        <w:spacing w:after="0" w:line="240" w:lineRule="auto"/>
        <w:jc w:val="center"/>
        <w:rPr>
          <w:rFonts w:ascii="Times New Roman" w:eastAsia="Times New Roman" w:hAnsi="Times New Roman" w:cs="Times New Roman"/>
          <w:b/>
          <w:i/>
          <w:color w:val="00B050"/>
          <w:sz w:val="24"/>
        </w:rPr>
      </w:pPr>
      <w:r>
        <w:rPr>
          <w:rFonts w:ascii="Times New Roman" w:eastAsia="Times New Roman" w:hAnsi="Times New Roman" w:cs="Times New Roman"/>
          <w:b/>
          <w:i/>
          <w:color w:val="00B050"/>
          <w:sz w:val="24"/>
        </w:rPr>
        <w:t>ASCA sanction</w:t>
      </w:r>
      <w:bookmarkStart w:id="0" w:name="_GoBack"/>
      <w:bookmarkEnd w:id="0"/>
      <w:r>
        <w:rPr>
          <w:rFonts w:ascii="Times New Roman" w:eastAsia="Times New Roman" w:hAnsi="Times New Roman" w:cs="Times New Roman"/>
          <w:b/>
          <w:i/>
          <w:color w:val="00B050"/>
          <w:sz w:val="24"/>
        </w:rPr>
        <w:t xml:space="preserve"> pending</w:t>
      </w:r>
    </w:p>
    <w:p w:rsidR="00265341" w:rsidRDefault="00EF0EE2">
      <w:pPr>
        <w:spacing w:after="0" w:line="240" w:lineRule="auto"/>
        <w:jc w:val="center"/>
        <w:rPr>
          <w:rFonts w:ascii="Times New Roman" w:eastAsia="Times New Roman" w:hAnsi="Times New Roman" w:cs="Times New Roman"/>
          <w:b/>
          <w:color w:val="FF0000"/>
          <w:sz w:val="28"/>
        </w:rPr>
      </w:pPr>
      <w:r>
        <w:rPr>
          <w:rFonts w:ascii="Times New Roman" w:eastAsia="Times New Roman" w:hAnsi="Times New Roman" w:cs="Times New Roman"/>
          <w:b/>
          <w:i/>
          <w:color w:val="00B050"/>
          <w:sz w:val="24"/>
        </w:rPr>
        <w:t>*All Breeds Welcome*</w:t>
      </w:r>
      <w:r>
        <w:rPr>
          <w:rFonts w:ascii="Times New Roman" w:eastAsia="Times New Roman" w:hAnsi="Times New Roman" w:cs="Times New Roman"/>
          <w:b/>
          <w:color w:val="FF0000"/>
          <w:sz w:val="28"/>
        </w:rPr>
        <w:tab/>
      </w:r>
    </w:p>
    <w:p w:rsidR="00265341" w:rsidRDefault="00EF0EE2">
      <w:pPr>
        <w:spacing w:after="200" w:line="276" w:lineRule="auto"/>
        <w:jc w:val="center"/>
        <w:rPr>
          <w:rFonts w:ascii="Times New Roman" w:eastAsia="Times New Roman" w:hAnsi="Times New Roman" w:cs="Times New Roman"/>
          <w:b/>
          <w:color w:val="0070C0"/>
          <w:sz w:val="20"/>
          <w:shd w:val="clear" w:color="auto" w:fill="FFFFFF"/>
        </w:rPr>
      </w:pPr>
      <w:r>
        <w:object w:dxaOrig="1923" w:dyaOrig="1903">
          <v:rect id="rectole0000000000" o:spid="_x0000_i1025" style="width:96pt;height:95.4pt" o:ole="" o:preferrelative="t" stroked="f">
            <v:imagedata r:id="rId5" o:title=""/>
          </v:rect>
          <o:OLEObject Type="Embed" ProgID="StaticMetafile" ShapeID="rectole0000000000" DrawAspect="Content" ObjectID="_1499851592" r:id="rId6"/>
        </w:object>
      </w:r>
      <w:r>
        <w:object w:dxaOrig="1923" w:dyaOrig="1903">
          <v:rect id="rectole0000000001" o:spid="_x0000_i1026" style="width:96pt;height:95.4pt" o:ole="" o:preferrelative="t" stroked="f">
            <v:imagedata r:id="rId5" o:title=""/>
          </v:rect>
          <o:OLEObject Type="Embed" ProgID="StaticMetafile" ShapeID="rectole0000000001" DrawAspect="Content" ObjectID="_1499851593" r:id="rId7"/>
        </w:object>
      </w:r>
      <w:r>
        <w:object w:dxaOrig="1923" w:dyaOrig="1903">
          <v:rect id="rectole0000000002" o:spid="_x0000_i1027" style="width:96pt;height:95.4pt" o:ole="" o:preferrelative="t" stroked="f">
            <v:imagedata r:id="rId5" o:title=""/>
          </v:rect>
          <o:OLEObject Type="Embed" ProgID="StaticMetafile" ShapeID="rectole0000000002" DrawAspect="Content" ObjectID="_1499851594" r:id="rId8"/>
        </w:object>
      </w:r>
    </w:p>
    <w:p w:rsidR="00265341" w:rsidRDefault="00EF0EE2">
      <w:pPr>
        <w:spacing w:after="200" w:line="276" w:lineRule="auto"/>
        <w:rPr>
          <w:rFonts w:ascii="Times New Roman" w:eastAsia="Times New Roman" w:hAnsi="Times New Roman" w:cs="Times New Roman"/>
          <w:b/>
          <w:sz w:val="18"/>
          <w:shd w:val="clear" w:color="auto" w:fill="FFFFFF"/>
        </w:rPr>
      </w:pPr>
      <w:r>
        <w:rPr>
          <w:rFonts w:ascii="Times New Roman" w:eastAsia="Times New Roman" w:hAnsi="Times New Roman" w:cs="Times New Roman"/>
          <w:b/>
          <w:sz w:val="18"/>
          <w:shd w:val="clear" w:color="auto" w:fill="FFFFFF"/>
        </w:rPr>
        <w:t xml:space="preserve">STOCK NOTE: 5 head of Khaki Campbell drakes for all duck runs.  Sheep will be a mixture of hair/wool/ and North Country Cheviots.  Stock trials will be 3-5 head.  Farm trial will be 8 head.  </w:t>
      </w:r>
    </w:p>
    <w:tbl>
      <w:tblPr>
        <w:tblW w:w="0" w:type="auto"/>
        <w:tblInd w:w="108" w:type="dxa"/>
        <w:tblCellMar>
          <w:left w:w="10" w:type="dxa"/>
          <w:right w:w="10" w:type="dxa"/>
        </w:tblCellMar>
        <w:tblLook w:val="04A0" w:firstRow="1" w:lastRow="0" w:firstColumn="1" w:lastColumn="0" w:noHBand="0" w:noVBand="1"/>
      </w:tblPr>
      <w:tblGrid>
        <w:gridCol w:w="2268"/>
        <w:gridCol w:w="1260"/>
        <w:gridCol w:w="1894"/>
        <w:gridCol w:w="1157"/>
        <w:gridCol w:w="2799"/>
      </w:tblGrid>
      <w:tr w:rsidR="00265341">
        <w:tblPrEx>
          <w:tblCellMar>
            <w:top w:w="0" w:type="dxa"/>
            <w:bottom w:w="0" w:type="dxa"/>
          </w:tblCellMar>
        </w:tblPrEx>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265341" w:rsidRDefault="00EF0EE2">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SATURDAY</w:t>
            </w:r>
          </w:p>
          <w:p w:rsidR="00265341" w:rsidRDefault="00EF0EE2">
            <w:pPr>
              <w:spacing w:after="0" w:line="240" w:lineRule="auto"/>
              <w:jc w:val="center"/>
            </w:pPr>
            <w:r>
              <w:rPr>
                <w:rFonts w:ascii="Times New Roman" w:eastAsia="Times New Roman" w:hAnsi="Times New Roman" w:cs="Times New Roman"/>
                <w:b/>
                <w:sz w:val="32"/>
              </w:rPr>
              <w:t>Sept 26</w:t>
            </w:r>
          </w:p>
        </w:tc>
        <w:tc>
          <w:tcPr>
            <w:tcW w:w="126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265341" w:rsidRDefault="00EF0EE2">
            <w:pPr>
              <w:spacing w:after="0" w:line="240" w:lineRule="auto"/>
              <w:jc w:val="center"/>
            </w:pPr>
            <w:r>
              <w:rPr>
                <w:rFonts w:ascii="Times New Roman" w:eastAsia="Times New Roman" w:hAnsi="Times New Roman" w:cs="Times New Roman"/>
                <w:b/>
                <w:sz w:val="24"/>
              </w:rPr>
              <w:t>Available Runs</w:t>
            </w:r>
          </w:p>
        </w:tc>
        <w:tc>
          <w:tcPr>
            <w:tcW w:w="1894"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265341" w:rsidRDefault="00EF0EE2">
            <w:pPr>
              <w:spacing w:after="0" w:line="240" w:lineRule="auto"/>
              <w:jc w:val="center"/>
            </w:pPr>
            <w:r>
              <w:rPr>
                <w:rFonts w:ascii="Times New Roman" w:eastAsia="Times New Roman" w:hAnsi="Times New Roman" w:cs="Times New Roman"/>
                <w:b/>
                <w:sz w:val="24"/>
              </w:rPr>
              <w:t>Course/ Arena</w:t>
            </w:r>
          </w:p>
        </w:tc>
        <w:tc>
          <w:tcPr>
            <w:tcW w:w="115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265341" w:rsidRDefault="00EF0EE2">
            <w:pPr>
              <w:spacing w:after="0" w:line="240" w:lineRule="auto"/>
              <w:jc w:val="center"/>
            </w:pPr>
            <w:r>
              <w:rPr>
                <w:rFonts w:ascii="Times New Roman" w:eastAsia="Times New Roman" w:hAnsi="Times New Roman" w:cs="Times New Roman"/>
                <w:b/>
                <w:sz w:val="24"/>
              </w:rPr>
              <w:t>Judge</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5341" w:rsidRDefault="00265341">
            <w:pPr>
              <w:spacing w:after="0" w:line="240" w:lineRule="auto"/>
              <w:jc w:val="center"/>
              <w:rPr>
                <w:rFonts w:ascii="Calibri" w:eastAsia="Calibri" w:hAnsi="Calibri" w:cs="Calibri"/>
              </w:rPr>
            </w:pPr>
          </w:p>
        </w:tc>
      </w:tr>
      <w:tr w:rsidR="00265341">
        <w:tblPrEx>
          <w:tblCellMar>
            <w:top w:w="0" w:type="dxa"/>
            <w:bottom w:w="0" w:type="dxa"/>
          </w:tblCellMar>
        </w:tblPrEx>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341" w:rsidRDefault="00EF0E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A.M. Stock/Farm Trial</w:t>
            </w:r>
          </w:p>
          <w:p w:rsidR="00265341" w:rsidRDefault="00265341">
            <w:pPr>
              <w:spacing w:after="0" w:line="240" w:lineRule="auto"/>
              <w:jc w:val="center"/>
              <w:rPr>
                <w:rFonts w:ascii="Times New Roman" w:eastAsia="Times New Roman" w:hAnsi="Times New Roman" w:cs="Times New Roman"/>
                <w:sz w:val="24"/>
              </w:rPr>
            </w:pPr>
          </w:p>
          <w:p w:rsidR="00265341" w:rsidRDefault="00EF0EE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Check In/ Day of Entries:</w:t>
            </w:r>
          </w:p>
          <w:p w:rsidR="00265341" w:rsidRDefault="00EF0EE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7:30 a.m. -7:45 a.m.</w:t>
            </w:r>
          </w:p>
          <w:p w:rsidR="00265341" w:rsidRDefault="00265341">
            <w:pPr>
              <w:spacing w:after="0" w:line="240" w:lineRule="auto"/>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341" w:rsidRDefault="00EF0E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 Sheep</w:t>
            </w:r>
          </w:p>
          <w:p w:rsidR="00265341" w:rsidRDefault="00265341">
            <w:pPr>
              <w:spacing w:after="0" w:line="240" w:lineRule="auto"/>
              <w:jc w:val="center"/>
              <w:rPr>
                <w:rFonts w:ascii="Times New Roman" w:eastAsia="Times New Roman" w:hAnsi="Times New Roman" w:cs="Times New Roman"/>
              </w:rPr>
            </w:pPr>
          </w:p>
          <w:p w:rsidR="00265341" w:rsidRDefault="00265341">
            <w:pPr>
              <w:spacing w:after="0" w:line="240" w:lineRule="auto"/>
              <w:jc w:val="center"/>
              <w:rPr>
                <w:rFonts w:ascii="Times New Roman" w:eastAsia="Times New Roman" w:hAnsi="Times New Roman" w:cs="Times New Roman"/>
              </w:rPr>
            </w:pPr>
          </w:p>
          <w:p w:rsidR="00265341" w:rsidRDefault="00EF0EE2">
            <w:pPr>
              <w:spacing w:after="0" w:line="240" w:lineRule="auto"/>
              <w:jc w:val="center"/>
            </w:pPr>
            <w:r>
              <w:rPr>
                <w:rFonts w:ascii="Times New Roman" w:eastAsia="Times New Roman" w:hAnsi="Times New Roman" w:cs="Times New Roman"/>
              </w:rPr>
              <w:t>9 - Ducks</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341" w:rsidRDefault="00EF0E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Sheep - Course A </w:t>
            </w:r>
          </w:p>
          <w:p w:rsidR="00265341" w:rsidRDefault="00EF0E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 x 200’ arena</w:t>
            </w:r>
          </w:p>
          <w:p w:rsidR="00265341" w:rsidRDefault="00265341">
            <w:pPr>
              <w:spacing w:after="0" w:line="240" w:lineRule="auto"/>
              <w:rPr>
                <w:rFonts w:ascii="Times New Roman" w:eastAsia="Times New Roman" w:hAnsi="Times New Roman" w:cs="Times New Roman"/>
              </w:rPr>
            </w:pPr>
          </w:p>
          <w:p w:rsidR="00265341" w:rsidRDefault="00EF0E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Ducks - Course A</w:t>
            </w:r>
          </w:p>
          <w:p w:rsidR="00265341" w:rsidRDefault="00EF0EE2">
            <w:pPr>
              <w:spacing w:after="0" w:line="240" w:lineRule="auto"/>
              <w:jc w:val="center"/>
            </w:pPr>
            <w:r>
              <w:rPr>
                <w:rFonts w:ascii="Times New Roman" w:eastAsia="Times New Roman" w:hAnsi="Times New Roman" w:cs="Times New Roman"/>
              </w:rPr>
              <w:t>100’ x 100’ arena</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341" w:rsidRDefault="00EF0E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Jim </w:t>
            </w:r>
            <w:proofErr w:type="spellStart"/>
            <w:r>
              <w:rPr>
                <w:rFonts w:ascii="Times New Roman" w:eastAsia="Times New Roman" w:hAnsi="Times New Roman" w:cs="Times New Roman"/>
              </w:rPr>
              <w:t>Hartnagle</w:t>
            </w:r>
            <w:proofErr w:type="spellEnd"/>
          </w:p>
          <w:p w:rsidR="00265341" w:rsidRDefault="00265341">
            <w:pPr>
              <w:spacing w:after="0" w:line="240" w:lineRule="auto"/>
              <w:jc w:val="center"/>
              <w:rPr>
                <w:rFonts w:ascii="Times New Roman" w:eastAsia="Times New Roman" w:hAnsi="Times New Roman" w:cs="Times New Roman"/>
              </w:rPr>
            </w:pPr>
          </w:p>
          <w:p w:rsidR="00265341" w:rsidRDefault="00265341">
            <w:pPr>
              <w:spacing w:after="0" w:line="240" w:lineRule="auto"/>
              <w:jc w:val="cente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341" w:rsidRDefault="00EF0EE2">
            <w:pPr>
              <w:numPr>
                <w:ilvl w:val="0"/>
                <w:numId w:val="1"/>
              </w:numPr>
              <w:spacing w:after="0" w:line="276" w:lineRule="auto"/>
              <w:ind w:left="300" w:hanging="270"/>
              <w:rPr>
                <w:rFonts w:ascii="Times New Roman" w:eastAsia="Times New Roman" w:hAnsi="Times New Roman" w:cs="Times New Roman"/>
              </w:rPr>
            </w:pPr>
            <w:r>
              <w:rPr>
                <w:rFonts w:ascii="Times New Roman" w:eastAsia="Times New Roman" w:hAnsi="Times New Roman" w:cs="Times New Roman"/>
              </w:rPr>
              <w:t xml:space="preserve">Handler’s meeting 8:00 a.m. </w:t>
            </w:r>
          </w:p>
          <w:p w:rsidR="00265341" w:rsidRDefault="00EF0EE2">
            <w:pPr>
              <w:spacing w:after="0" w:line="276" w:lineRule="auto"/>
              <w:ind w:left="300"/>
              <w:rPr>
                <w:rFonts w:ascii="Times New Roman" w:eastAsia="Times New Roman" w:hAnsi="Times New Roman" w:cs="Times New Roman"/>
              </w:rPr>
            </w:pPr>
            <w:r>
              <w:rPr>
                <w:rFonts w:ascii="Times New Roman" w:eastAsia="Times New Roman" w:hAnsi="Times New Roman" w:cs="Times New Roman"/>
              </w:rPr>
              <w:t xml:space="preserve"> </w:t>
            </w:r>
          </w:p>
          <w:p w:rsidR="00265341" w:rsidRDefault="00EF0EE2">
            <w:pPr>
              <w:numPr>
                <w:ilvl w:val="0"/>
                <w:numId w:val="2"/>
              </w:numPr>
              <w:spacing w:after="0" w:line="276" w:lineRule="auto"/>
              <w:ind w:left="300" w:hanging="270"/>
            </w:pPr>
            <w:r>
              <w:rPr>
                <w:rFonts w:ascii="Times New Roman" w:eastAsia="Times New Roman" w:hAnsi="Times New Roman" w:cs="Times New Roman"/>
              </w:rPr>
              <w:t>Trial to start immediately after Handler’s Meeting</w:t>
            </w:r>
          </w:p>
        </w:tc>
      </w:tr>
      <w:tr w:rsidR="00265341">
        <w:tblPrEx>
          <w:tblCellMar>
            <w:top w:w="0" w:type="dxa"/>
            <w:bottom w:w="0" w:type="dxa"/>
          </w:tblCellMar>
        </w:tblPrEx>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341" w:rsidRDefault="00EF0E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P.M. Farm Trial</w:t>
            </w:r>
          </w:p>
          <w:p w:rsidR="00265341" w:rsidRDefault="00265341">
            <w:pPr>
              <w:spacing w:after="0" w:line="240" w:lineRule="auto"/>
              <w:jc w:val="center"/>
              <w:rPr>
                <w:rFonts w:ascii="Times New Roman" w:eastAsia="Times New Roman" w:hAnsi="Times New Roman" w:cs="Times New Roman"/>
                <w:sz w:val="24"/>
              </w:rPr>
            </w:pPr>
          </w:p>
          <w:p w:rsidR="00265341" w:rsidRDefault="00EF0EE2">
            <w:pPr>
              <w:spacing w:after="0" w:line="240" w:lineRule="auto"/>
              <w:jc w:val="center"/>
            </w:pPr>
            <w:r>
              <w:rPr>
                <w:rFonts w:ascii="Times New Roman" w:eastAsia="Times New Roman" w:hAnsi="Times New Roman" w:cs="Times New Roman"/>
              </w:rPr>
              <w:t>Check In/ Day of Entries:  7:30 a.m. – end of A.M. trial</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341" w:rsidRDefault="00EF0EE2">
            <w:pPr>
              <w:spacing w:after="0" w:line="240" w:lineRule="auto"/>
              <w:jc w:val="center"/>
            </w:pPr>
            <w:r>
              <w:rPr>
                <w:rFonts w:ascii="Times New Roman" w:eastAsia="Times New Roman" w:hAnsi="Times New Roman" w:cs="Times New Roman"/>
              </w:rPr>
              <w:t>9 - Duck</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341" w:rsidRDefault="00EF0EE2">
            <w:pPr>
              <w:spacing w:after="0" w:line="240" w:lineRule="auto"/>
              <w:jc w:val="center"/>
            </w:pPr>
            <w:r>
              <w:rPr>
                <w:rFonts w:ascii="Times New Roman" w:eastAsia="Times New Roman" w:hAnsi="Times New Roman" w:cs="Times New Roman"/>
              </w:rPr>
              <w:t>Course description available in flyer</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341" w:rsidRDefault="00EF0EE2">
            <w:pPr>
              <w:spacing w:after="0" w:line="240" w:lineRule="auto"/>
              <w:jc w:val="center"/>
            </w:pPr>
            <w:r>
              <w:rPr>
                <w:rFonts w:ascii="Times New Roman" w:eastAsia="Times New Roman" w:hAnsi="Times New Roman" w:cs="Times New Roman"/>
              </w:rPr>
              <w:t xml:space="preserve">Jim </w:t>
            </w:r>
            <w:proofErr w:type="spellStart"/>
            <w:r>
              <w:rPr>
                <w:rFonts w:ascii="Times New Roman" w:eastAsia="Times New Roman" w:hAnsi="Times New Roman" w:cs="Times New Roman"/>
              </w:rPr>
              <w:t>Hartnagle</w:t>
            </w:r>
            <w:proofErr w:type="spellEnd"/>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341" w:rsidRDefault="00EF0EE2">
            <w:pPr>
              <w:numPr>
                <w:ilvl w:val="0"/>
                <w:numId w:val="3"/>
              </w:numPr>
              <w:spacing w:after="0" w:line="276" w:lineRule="auto"/>
              <w:ind w:left="300" w:hanging="270"/>
              <w:rPr>
                <w:rFonts w:ascii="Times New Roman" w:eastAsia="Times New Roman" w:hAnsi="Times New Roman" w:cs="Times New Roman"/>
              </w:rPr>
            </w:pPr>
            <w:r>
              <w:rPr>
                <w:rFonts w:ascii="Times New Roman" w:eastAsia="Times New Roman" w:hAnsi="Times New Roman" w:cs="Times New Roman"/>
              </w:rPr>
              <w:t xml:space="preserve">Handler’s meeting will start after completion of A.M. trial.  </w:t>
            </w:r>
          </w:p>
          <w:p w:rsidR="00265341" w:rsidRDefault="00265341">
            <w:pPr>
              <w:spacing w:after="0" w:line="240" w:lineRule="auto"/>
            </w:pPr>
          </w:p>
        </w:tc>
      </w:tr>
    </w:tbl>
    <w:p w:rsidR="00265341" w:rsidRDefault="00265341">
      <w:pPr>
        <w:spacing w:after="0" w:line="240" w:lineRule="auto"/>
        <w:rPr>
          <w:rFonts w:ascii="Times New Roman" w:eastAsia="Times New Roman" w:hAnsi="Times New Roman" w:cs="Times New Roman"/>
          <w:i/>
        </w:rPr>
      </w:pPr>
    </w:p>
    <w:p w:rsidR="00265341" w:rsidRDefault="00265341">
      <w:pPr>
        <w:spacing w:after="0" w:line="240" w:lineRule="auto"/>
        <w:rPr>
          <w:rFonts w:ascii="Times New Roman" w:eastAsia="Times New Roman" w:hAnsi="Times New Roman" w:cs="Times New Roman"/>
          <w:i/>
        </w:rPr>
      </w:pPr>
    </w:p>
    <w:p w:rsidR="00265341" w:rsidRDefault="00EF0EE2">
      <w:pPr>
        <w:spacing w:after="200" w:line="276" w:lineRule="auto"/>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All </w:t>
      </w:r>
      <w:r>
        <w:rPr>
          <w:rFonts w:ascii="Times New Roman" w:eastAsia="Times New Roman" w:hAnsi="Times New Roman" w:cs="Times New Roman"/>
          <w:b/>
          <w:sz w:val="20"/>
        </w:rPr>
        <w:t xml:space="preserve">pre-entries </w:t>
      </w:r>
      <w:r>
        <w:rPr>
          <w:rFonts w:ascii="Times New Roman" w:eastAsia="Times New Roman" w:hAnsi="Times New Roman" w:cs="Times New Roman"/>
          <w:b/>
          <w:color w:val="000000"/>
          <w:sz w:val="20"/>
        </w:rPr>
        <w:t>must be postmarked on or after August 1, 2015 through September 18, 2015</w:t>
      </w:r>
      <w:r>
        <w:rPr>
          <w:rFonts w:ascii="Times New Roman" w:eastAsia="Times New Roman" w:hAnsi="Times New Roman" w:cs="Times New Roman"/>
          <w:color w:val="000000"/>
          <w:sz w:val="20"/>
        </w:rPr>
        <w:t>.   No pre-entries will be accepted with a postmark before August 1st</w:t>
      </w:r>
      <w:proofErr w:type="gramStart"/>
      <w:r>
        <w:rPr>
          <w:rFonts w:ascii="Times New Roman" w:eastAsia="Times New Roman" w:hAnsi="Times New Roman" w:cs="Times New Roman"/>
          <w:color w:val="000000"/>
          <w:sz w:val="20"/>
        </w:rPr>
        <w:t>! !</w:t>
      </w:r>
      <w:proofErr w:type="gramEnd"/>
      <w:r>
        <w:rPr>
          <w:rFonts w:ascii="Times New Roman" w:eastAsia="Times New Roman" w:hAnsi="Times New Roman" w:cs="Times New Roman"/>
          <w:color w:val="000000"/>
          <w:sz w:val="20"/>
        </w:rPr>
        <w:t xml:space="preserve">  Sorry, no phone or email entries!</w:t>
      </w:r>
    </w:p>
    <w:p w:rsidR="00265341" w:rsidRDefault="00EF0EE2">
      <w:pPr>
        <w:spacing w:after="200" w:line="276"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Please state clearly on entry form which dates/ trials and what classes you are entering.</w:t>
      </w:r>
    </w:p>
    <w:p w:rsidR="00265341" w:rsidRDefault="00EF0EE2">
      <w:pPr>
        <w:spacing w:after="200" w:line="276" w:lineRule="auto"/>
        <w:rPr>
          <w:rFonts w:ascii="Times New Roman" w:eastAsia="Times New Roman" w:hAnsi="Times New Roman" w:cs="Times New Roman"/>
          <w:sz w:val="20"/>
        </w:rPr>
      </w:pPr>
      <w:r>
        <w:rPr>
          <w:rFonts w:ascii="Times New Roman" w:eastAsia="Times New Roman" w:hAnsi="Times New Roman" w:cs="Times New Roman"/>
          <w:sz w:val="20"/>
        </w:rPr>
        <w:t>All non-</w:t>
      </w:r>
      <w:proofErr w:type="spellStart"/>
      <w:r>
        <w:rPr>
          <w:rFonts w:ascii="Times New Roman" w:eastAsia="Times New Roman" w:hAnsi="Times New Roman" w:cs="Times New Roman"/>
          <w:sz w:val="20"/>
        </w:rPr>
        <w:t>aussie</w:t>
      </w:r>
      <w:proofErr w:type="spellEnd"/>
      <w:r>
        <w:rPr>
          <w:rFonts w:ascii="Times New Roman" w:eastAsia="Times New Roman" w:hAnsi="Times New Roman" w:cs="Times New Roman"/>
          <w:sz w:val="20"/>
        </w:rPr>
        <w:t xml:space="preserve"> entrants must be registered with a tracking number from ASCA to receive titles.  See ASCA website for details.  You may also register for a tracking nu</w:t>
      </w:r>
      <w:r>
        <w:rPr>
          <w:rFonts w:ascii="Times New Roman" w:eastAsia="Times New Roman" w:hAnsi="Times New Roman" w:cs="Times New Roman"/>
          <w:sz w:val="20"/>
        </w:rPr>
        <w:t xml:space="preserve">mber at the trial. </w:t>
      </w:r>
      <w:hyperlink r:id="rId9">
        <w:r>
          <w:rPr>
            <w:rFonts w:ascii="Times New Roman" w:eastAsia="Times New Roman" w:hAnsi="Times New Roman" w:cs="Times New Roman"/>
            <w:color w:val="0000FF"/>
            <w:sz w:val="20"/>
            <w:u w:val="single"/>
          </w:rPr>
          <w:t>www.asca.org</w:t>
        </w:r>
      </w:hyperlink>
      <w:r>
        <w:rPr>
          <w:rFonts w:ascii="Times New Roman" w:eastAsia="Times New Roman" w:hAnsi="Times New Roman" w:cs="Times New Roman"/>
          <w:sz w:val="20"/>
        </w:rPr>
        <w:t xml:space="preserve"> </w:t>
      </w:r>
    </w:p>
    <w:p w:rsidR="00265341" w:rsidRDefault="00EF0EE2">
      <w:pPr>
        <w:spacing w:after="200" w:line="276" w:lineRule="auto"/>
        <w:rPr>
          <w:rFonts w:ascii="Times New Roman" w:eastAsia="Times New Roman" w:hAnsi="Times New Roman" w:cs="Times New Roman"/>
          <w:sz w:val="20"/>
        </w:rPr>
      </w:pPr>
      <w:r>
        <w:rPr>
          <w:rFonts w:ascii="Times New Roman" w:eastAsia="Times New Roman" w:hAnsi="Times New Roman" w:cs="Times New Roman"/>
          <w:sz w:val="20"/>
        </w:rPr>
        <w:t>Entries will be accepted in postmark order.  In the case of duplicate postmark entries a random draw will be made of those entries to determine the order of acceptance.  Run order wil</w:t>
      </w:r>
      <w:r>
        <w:rPr>
          <w:rFonts w:ascii="Times New Roman" w:eastAsia="Times New Roman" w:hAnsi="Times New Roman" w:cs="Times New Roman"/>
          <w:sz w:val="20"/>
        </w:rPr>
        <w:t xml:space="preserve">l be drawn on September 25th. </w:t>
      </w:r>
      <w:r>
        <w:rPr>
          <w:rFonts w:ascii="Times New Roman" w:eastAsia="Times New Roman" w:hAnsi="Times New Roman" w:cs="Times New Roman"/>
          <w:b/>
          <w:sz w:val="20"/>
        </w:rPr>
        <w:t>Correct entry fee must accompany an official, signed, and FULLY completed ASCA entry to be considered a valid entry.</w:t>
      </w:r>
      <w:r>
        <w:rPr>
          <w:rFonts w:ascii="Times New Roman" w:eastAsia="Times New Roman" w:hAnsi="Times New Roman" w:cs="Times New Roman"/>
          <w:sz w:val="20"/>
        </w:rPr>
        <w:t xml:space="preserve">  Forms are available on the ASCA website. </w:t>
      </w:r>
      <w:hyperlink r:id="rId10">
        <w:r>
          <w:rPr>
            <w:rFonts w:ascii="Times New Roman" w:eastAsia="Times New Roman" w:hAnsi="Times New Roman" w:cs="Times New Roman"/>
            <w:color w:val="0000FF"/>
            <w:sz w:val="20"/>
            <w:u w:val="single"/>
          </w:rPr>
          <w:t>www.asca.org</w:t>
        </w:r>
      </w:hyperlink>
      <w:r>
        <w:rPr>
          <w:rFonts w:ascii="Times New Roman" w:eastAsia="Times New Roman" w:hAnsi="Times New Roman" w:cs="Times New Roman"/>
          <w:sz w:val="20"/>
        </w:rPr>
        <w:t xml:space="preserve">   Day of show </w:t>
      </w:r>
      <w:r>
        <w:rPr>
          <w:rFonts w:ascii="Times New Roman" w:eastAsia="Times New Roman" w:hAnsi="Times New Roman" w:cs="Times New Roman"/>
          <w:sz w:val="20"/>
        </w:rPr>
        <w:t xml:space="preserve">entries will be allowed if space is available.  A waiting list will be established if the trial fills.  </w:t>
      </w:r>
      <w:r>
        <w:rPr>
          <w:rFonts w:ascii="Times New Roman" w:eastAsia="Times New Roman" w:hAnsi="Times New Roman" w:cs="Times New Roman"/>
          <w:b/>
          <w:sz w:val="20"/>
        </w:rPr>
        <w:t>Entry fees will only be refunded if the trial AND your spot is filled.</w:t>
      </w:r>
      <w:r>
        <w:rPr>
          <w:rFonts w:ascii="Times New Roman" w:eastAsia="Times New Roman" w:hAnsi="Times New Roman" w:cs="Times New Roman"/>
          <w:sz w:val="20"/>
        </w:rPr>
        <w:t xml:space="preserve">  Bitches in heat will run in the order of the draw.</w:t>
      </w:r>
    </w:p>
    <w:p w:rsidR="00265341" w:rsidRDefault="00265341">
      <w:pPr>
        <w:spacing w:after="200" w:line="276" w:lineRule="auto"/>
        <w:rPr>
          <w:rFonts w:ascii="Times New Roman" w:eastAsia="Times New Roman" w:hAnsi="Times New Roman" w:cs="Times New Roman"/>
          <w:color w:val="0000FF"/>
          <w:sz w:val="20"/>
        </w:rPr>
      </w:pPr>
    </w:p>
    <w:p w:rsidR="00265341" w:rsidRDefault="00EF0EE2">
      <w:pPr>
        <w:spacing w:after="200" w:line="276" w:lineRule="auto"/>
        <w:rPr>
          <w:rFonts w:ascii="Times New Roman" w:eastAsia="Times New Roman" w:hAnsi="Times New Roman" w:cs="Times New Roman"/>
          <w:color w:val="0000FF"/>
          <w:sz w:val="20"/>
        </w:rPr>
      </w:pPr>
      <w:r>
        <w:rPr>
          <w:rFonts w:ascii="Times New Roman" w:eastAsia="Times New Roman" w:hAnsi="Times New Roman" w:cs="Times New Roman"/>
          <w:color w:val="0000FF"/>
          <w:sz w:val="20"/>
        </w:rPr>
        <w:t>Make checks payable to:  UMA</w:t>
      </w:r>
      <w:r>
        <w:rPr>
          <w:rFonts w:ascii="Times New Roman" w:eastAsia="Times New Roman" w:hAnsi="Times New Roman" w:cs="Times New Roman"/>
          <w:color w:val="0000FF"/>
          <w:sz w:val="20"/>
        </w:rPr>
        <w:t>SC</w:t>
      </w:r>
    </w:p>
    <w:tbl>
      <w:tblPr>
        <w:tblW w:w="0" w:type="auto"/>
        <w:tblInd w:w="108" w:type="dxa"/>
        <w:tblCellMar>
          <w:left w:w="10" w:type="dxa"/>
          <w:right w:w="10" w:type="dxa"/>
        </w:tblCellMar>
        <w:tblLook w:val="04A0" w:firstRow="1" w:lastRow="0" w:firstColumn="1" w:lastColumn="0" w:noHBand="0" w:noVBand="1"/>
      </w:tblPr>
      <w:tblGrid>
        <w:gridCol w:w="3600"/>
        <w:gridCol w:w="3115"/>
        <w:gridCol w:w="2753"/>
      </w:tblGrid>
      <w:tr w:rsidR="00265341">
        <w:tblPrEx>
          <w:tblCellMar>
            <w:top w:w="0" w:type="dxa"/>
            <w:bottom w:w="0" w:type="dxa"/>
          </w:tblCellMar>
        </w:tblPrEx>
        <w:trPr>
          <w:trHeight w:val="1"/>
        </w:trPr>
        <w:tc>
          <w:tcPr>
            <w:tcW w:w="37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65341" w:rsidRDefault="00EF0EE2">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Send entries to:</w:t>
            </w:r>
            <w:r>
              <w:rPr>
                <w:rFonts w:ascii="Times New Roman" w:eastAsia="Times New Roman" w:hAnsi="Times New Roman" w:cs="Times New Roman"/>
                <w:sz w:val="20"/>
              </w:rPr>
              <w:t xml:space="preserve"> </w:t>
            </w:r>
          </w:p>
          <w:p w:rsidR="00265341" w:rsidRDefault="00EF0EE2">
            <w:pPr>
              <w:spacing w:after="0" w:line="240" w:lineRule="auto"/>
            </w:pPr>
            <w:r>
              <w:rPr>
                <w:rFonts w:ascii="Times New Roman" w:eastAsia="Times New Roman" w:hAnsi="Times New Roman" w:cs="Times New Roman"/>
                <w:sz w:val="20"/>
              </w:rPr>
              <w:t>Kim Schneider</w:t>
            </w:r>
          </w:p>
        </w:tc>
        <w:tc>
          <w:tcPr>
            <w:tcW w:w="32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65341" w:rsidRDefault="00EF0EE2">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Course Director:</w:t>
            </w:r>
            <w:r>
              <w:rPr>
                <w:rFonts w:ascii="Times New Roman" w:eastAsia="Times New Roman" w:hAnsi="Times New Roman" w:cs="Times New Roman"/>
                <w:sz w:val="20"/>
              </w:rPr>
              <w:t xml:space="preserve"> </w:t>
            </w:r>
          </w:p>
          <w:p w:rsidR="00265341" w:rsidRDefault="00EF0EE2">
            <w:pPr>
              <w:spacing w:after="0" w:line="240" w:lineRule="auto"/>
            </w:pPr>
            <w:r>
              <w:rPr>
                <w:rFonts w:ascii="Times New Roman" w:eastAsia="Times New Roman" w:hAnsi="Times New Roman" w:cs="Times New Roman"/>
                <w:sz w:val="20"/>
              </w:rPr>
              <w:t>Kim Schneider</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65341" w:rsidRDefault="00EF0EE2">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Show Secretary:</w:t>
            </w:r>
          </w:p>
          <w:p w:rsidR="00265341" w:rsidRDefault="00EF0EE2">
            <w:pPr>
              <w:spacing w:after="0" w:line="240" w:lineRule="auto"/>
            </w:pPr>
            <w:r>
              <w:rPr>
                <w:rFonts w:ascii="Times New Roman" w:eastAsia="Times New Roman" w:hAnsi="Times New Roman" w:cs="Times New Roman"/>
                <w:sz w:val="20"/>
              </w:rPr>
              <w:t>Jodi Ebert</w:t>
            </w:r>
          </w:p>
        </w:tc>
      </w:tr>
      <w:tr w:rsidR="00265341">
        <w:tblPrEx>
          <w:tblCellMar>
            <w:top w:w="0" w:type="dxa"/>
            <w:bottom w:w="0" w:type="dxa"/>
          </w:tblCellMar>
        </w:tblPrEx>
        <w:tc>
          <w:tcPr>
            <w:tcW w:w="37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65341" w:rsidRDefault="00EF0EE2">
            <w:pPr>
              <w:tabs>
                <w:tab w:val="left" w:pos="1611"/>
              </w:tabs>
              <w:spacing w:after="0" w:line="240" w:lineRule="auto"/>
            </w:pPr>
            <w:r>
              <w:rPr>
                <w:rFonts w:ascii="Times New Roman" w:eastAsia="Times New Roman" w:hAnsi="Times New Roman" w:cs="Times New Roman"/>
                <w:color w:val="000000"/>
                <w:sz w:val="20"/>
              </w:rPr>
              <w:t xml:space="preserve">23322 Russell Road  </w:t>
            </w:r>
          </w:p>
        </w:tc>
        <w:tc>
          <w:tcPr>
            <w:tcW w:w="32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65341" w:rsidRDefault="00EF0EE2">
            <w:pPr>
              <w:spacing w:after="0" w:line="240" w:lineRule="auto"/>
            </w:pPr>
            <w:r>
              <w:rPr>
                <w:rFonts w:ascii="Times New Roman" w:eastAsia="Times New Roman" w:hAnsi="Times New Roman" w:cs="Times New Roman"/>
                <w:sz w:val="20"/>
              </w:rPr>
              <w:t>cell: 651-332-6778</w:t>
            </w:r>
            <w:r>
              <w:rPr>
                <w:rFonts w:ascii="Times New Roman" w:eastAsia="Times New Roman" w:hAnsi="Times New Roman" w:cs="Times New Roman"/>
                <w:sz w:val="20"/>
              </w:rPr>
              <w:tab/>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65341" w:rsidRDefault="00265341">
            <w:pPr>
              <w:spacing w:after="0" w:line="240" w:lineRule="auto"/>
              <w:rPr>
                <w:rFonts w:ascii="Calibri" w:eastAsia="Calibri" w:hAnsi="Calibri" w:cs="Calibri"/>
              </w:rPr>
            </w:pPr>
          </w:p>
        </w:tc>
      </w:tr>
      <w:tr w:rsidR="00265341">
        <w:tblPrEx>
          <w:tblCellMar>
            <w:top w:w="0" w:type="dxa"/>
            <w:bottom w:w="0" w:type="dxa"/>
          </w:tblCellMar>
        </w:tblPrEx>
        <w:trPr>
          <w:trHeight w:val="1"/>
        </w:trPr>
        <w:tc>
          <w:tcPr>
            <w:tcW w:w="37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65341" w:rsidRDefault="00EF0EE2">
            <w:pPr>
              <w:tabs>
                <w:tab w:val="left" w:pos="1611"/>
              </w:tabs>
              <w:spacing w:after="0" w:line="240" w:lineRule="auto"/>
            </w:pPr>
            <w:r>
              <w:rPr>
                <w:rFonts w:ascii="Times New Roman" w:eastAsia="Times New Roman" w:hAnsi="Times New Roman" w:cs="Times New Roman"/>
                <w:color w:val="000000"/>
                <w:sz w:val="20"/>
              </w:rPr>
              <w:t>Pine City, MN 55063</w:t>
            </w:r>
          </w:p>
        </w:tc>
        <w:tc>
          <w:tcPr>
            <w:tcW w:w="32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65341" w:rsidRDefault="00EF0EE2">
            <w:pPr>
              <w:spacing w:after="0" w:line="240" w:lineRule="auto"/>
            </w:pPr>
            <w:r>
              <w:rPr>
                <w:rFonts w:ascii="Times New Roman" w:eastAsia="Times New Roman" w:hAnsi="Times New Roman" w:cs="Times New Roman"/>
                <w:sz w:val="20"/>
              </w:rPr>
              <w:t xml:space="preserve">email:  </w:t>
            </w:r>
            <w:hyperlink r:id="rId11">
              <w:r>
                <w:rPr>
                  <w:rFonts w:ascii="Times New Roman" w:eastAsia="Times New Roman" w:hAnsi="Times New Roman" w:cs="Times New Roman"/>
                  <w:color w:val="0000FF"/>
                  <w:sz w:val="20"/>
                  <w:u w:val="single"/>
                </w:rPr>
                <w:t>hzlbtt@aol.com</w:t>
              </w:r>
            </w:hyperlink>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65341" w:rsidRDefault="00265341">
            <w:pPr>
              <w:spacing w:after="0" w:line="240" w:lineRule="auto"/>
              <w:rPr>
                <w:rFonts w:ascii="Calibri" w:eastAsia="Calibri" w:hAnsi="Calibri" w:cs="Calibri"/>
              </w:rPr>
            </w:pPr>
          </w:p>
        </w:tc>
      </w:tr>
    </w:tbl>
    <w:p w:rsidR="00265341" w:rsidRDefault="00265341">
      <w:pPr>
        <w:spacing w:after="200" w:line="276" w:lineRule="auto"/>
        <w:rPr>
          <w:rFonts w:ascii="Times New Roman" w:eastAsia="Times New Roman" w:hAnsi="Times New Roman" w:cs="Times New Roman"/>
          <w:sz w:val="20"/>
        </w:rPr>
      </w:pPr>
    </w:p>
    <w:p w:rsidR="00265341" w:rsidRDefault="00EF0EE2">
      <w:pPr>
        <w:spacing w:after="200" w:line="276" w:lineRule="auto"/>
        <w:rPr>
          <w:rFonts w:ascii="Times New Roman" w:eastAsia="Times New Roman" w:hAnsi="Times New Roman" w:cs="Times New Roman"/>
          <w:sz w:val="20"/>
        </w:rPr>
      </w:pPr>
      <w:r>
        <w:rPr>
          <w:rFonts w:ascii="Times New Roman" w:eastAsia="Times New Roman" w:hAnsi="Times New Roman" w:cs="Times New Roman"/>
          <w:sz w:val="20"/>
        </w:rPr>
        <w:t>Please include your email address on the entry form and we will confirm that your entry was accepted or if you are on the waiting list.  If you do not have email, please enclose a self-addressed stamped postcard.</w:t>
      </w:r>
    </w:p>
    <w:p w:rsidR="00265341" w:rsidRDefault="00EF0EE2">
      <w:pPr>
        <w:spacing w:after="200" w:line="276" w:lineRule="auto"/>
        <w:rPr>
          <w:rFonts w:ascii="Times New Roman" w:eastAsia="Times New Roman" w:hAnsi="Times New Roman" w:cs="Times New Roman"/>
          <w:sz w:val="20"/>
        </w:rPr>
      </w:pPr>
      <w:r>
        <w:rPr>
          <w:rFonts w:ascii="Times New Roman" w:eastAsia="Times New Roman" w:hAnsi="Times New Roman" w:cs="Times New Roman"/>
          <w:sz w:val="20"/>
        </w:rPr>
        <w:t>Entrants are responsible for all damage cau</w:t>
      </w:r>
      <w:r>
        <w:rPr>
          <w:rFonts w:ascii="Times New Roman" w:eastAsia="Times New Roman" w:hAnsi="Times New Roman" w:cs="Times New Roman"/>
          <w:sz w:val="20"/>
        </w:rPr>
        <w:t xml:space="preserve">sed by themselves, their dogs, and their family members.  UMASC/&amp; members/&amp; the Schneider family assume no responsibility for any accident, injury, loss or theft.  Please stay in the designated areas.  Please clean up after your dogs.  </w:t>
      </w:r>
      <w:r>
        <w:rPr>
          <w:rFonts w:ascii="Times New Roman" w:eastAsia="Times New Roman" w:hAnsi="Times New Roman" w:cs="Times New Roman"/>
          <w:b/>
          <w:sz w:val="20"/>
        </w:rPr>
        <w:t>DO NOT POTTY OR EXER</w:t>
      </w:r>
      <w:r>
        <w:rPr>
          <w:rFonts w:ascii="Times New Roman" w:eastAsia="Times New Roman" w:hAnsi="Times New Roman" w:cs="Times New Roman"/>
          <w:b/>
          <w:sz w:val="20"/>
        </w:rPr>
        <w:t>CISE DOGS ON ANY ONE ELSE’S PROPERTY OTHER THAN THE HOST SITE.</w:t>
      </w:r>
      <w:r>
        <w:rPr>
          <w:rFonts w:ascii="Times New Roman" w:eastAsia="Times New Roman" w:hAnsi="Times New Roman" w:cs="Times New Roman"/>
          <w:sz w:val="20"/>
        </w:rPr>
        <w:t xml:space="preserve">  All dogs must be </w:t>
      </w:r>
      <w:r>
        <w:rPr>
          <w:rFonts w:ascii="Times New Roman" w:eastAsia="Times New Roman" w:hAnsi="Times New Roman" w:cs="Times New Roman"/>
          <w:b/>
          <w:sz w:val="20"/>
          <w:u w:val="single"/>
        </w:rPr>
        <w:t>ON LEASH</w:t>
      </w:r>
      <w:r>
        <w:rPr>
          <w:rFonts w:ascii="Times New Roman" w:eastAsia="Times New Roman" w:hAnsi="Times New Roman" w:cs="Times New Roman"/>
          <w:sz w:val="20"/>
        </w:rPr>
        <w:t xml:space="preserve"> at all times.  Failure to comply with the above will result in the entrant being asked to leave and no refunds to be given.  </w:t>
      </w:r>
    </w:p>
    <w:p w:rsidR="00265341" w:rsidRDefault="00EF0EE2">
      <w:pPr>
        <w:spacing w:after="200" w:line="276" w:lineRule="auto"/>
        <w:rPr>
          <w:rFonts w:ascii="Times New Roman" w:eastAsia="Times New Roman" w:hAnsi="Times New Roman" w:cs="Times New Roman"/>
          <w:sz w:val="20"/>
        </w:rPr>
      </w:pPr>
      <w:r>
        <w:rPr>
          <w:rFonts w:ascii="Times New Roman" w:eastAsia="Times New Roman" w:hAnsi="Times New Roman" w:cs="Times New Roman"/>
          <w:sz w:val="20"/>
        </w:rPr>
        <w:t xml:space="preserve">Please note ASCA’s Bite Incident policy </w:t>
      </w:r>
      <w:r>
        <w:rPr>
          <w:rFonts w:ascii="Times New Roman" w:eastAsia="Times New Roman" w:hAnsi="Times New Roman" w:cs="Times New Roman"/>
          <w:sz w:val="20"/>
        </w:rPr>
        <w:t>will be strictly enforced if a dog is involved in an altercation with another dog or person.</w:t>
      </w:r>
    </w:p>
    <w:p w:rsidR="00265341" w:rsidRDefault="00EF0EE2">
      <w:pPr>
        <w:spacing w:after="0" w:line="240" w:lineRule="auto"/>
        <w:ind w:left="1170" w:hanging="1170"/>
        <w:jc w:val="both"/>
        <w:rPr>
          <w:rFonts w:ascii="Times New Roman" w:eastAsia="Times New Roman" w:hAnsi="Times New Roman" w:cs="Times New Roman"/>
          <w:sz w:val="20"/>
        </w:rPr>
      </w:pPr>
      <w:r>
        <w:rPr>
          <w:rFonts w:ascii="Times New Roman" w:eastAsia="Times New Roman" w:hAnsi="Times New Roman" w:cs="Times New Roman"/>
          <w:b/>
          <w:sz w:val="20"/>
        </w:rPr>
        <w:t>Location:</w:t>
      </w:r>
      <w:r>
        <w:rPr>
          <w:rFonts w:ascii="Times New Roman" w:eastAsia="Times New Roman" w:hAnsi="Times New Roman" w:cs="Times New Roman"/>
          <w:sz w:val="20"/>
        </w:rPr>
        <w:tab/>
        <w:t xml:space="preserve">Elysian Farm </w:t>
      </w:r>
    </w:p>
    <w:p w:rsidR="00265341" w:rsidRDefault="00EF0EE2">
      <w:pPr>
        <w:spacing w:after="0" w:line="240" w:lineRule="auto"/>
        <w:ind w:left="1170"/>
        <w:jc w:val="both"/>
        <w:rPr>
          <w:rFonts w:ascii="Times New Roman" w:eastAsia="Times New Roman" w:hAnsi="Times New Roman" w:cs="Times New Roman"/>
          <w:sz w:val="20"/>
        </w:rPr>
      </w:pPr>
      <w:r>
        <w:rPr>
          <w:rFonts w:ascii="Times New Roman" w:eastAsia="Times New Roman" w:hAnsi="Times New Roman" w:cs="Times New Roman"/>
          <w:sz w:val="20"/>
        </w:rPr>
        <w:t xml:space="preserve">Joe and Kim Schneider </w:t>
      </w:r>
    </w:p>
    <w:p w:rsidR="00265341" w:rsidRDefault="00EF0EE2">
      <w:pPr>
        <w:spacing w:after="0" w:line="240" w:lineRule="auto"/>
        <w:ind w:left="1170"/>
        <w:jc w:val="both"/>
        <w:rPr>
          <w:rFonts w:ascii="Times New Roman" w:eastAsia="Times New Roman" w:hAnsi="Times New Roman" w:cs="Times New Roman"/>
          <w:sz w:val="20"/>
        </w:rPr>
      </w:pPr>
      <w:r>
        <w:rPr>
          <w:rFonts w:ascii="Times New Roman" w:eastAsia="Times New Roman" w:hAnsi="Times New Roman" w:cs="Times New Roman"/>
          <w:sz w:val="20"/>
        </w:rPr>
        <w:t xml:space="preserve">23322 Russell Road </w:t>
      </w:r>
    </w:p>
    <w:p w:rsidR="00265341" w:rsidRDefault="00EF0EE2">
      <w:pPr>
        <w:spacing w:after="0" w:line="240" w:lineRule="auto"/>
        <w:ind w:left="1170"/>
        <w:jc w:val="both"/>
        <w:rPr>
          <w:rFonts w:ascii="Times New Roman" w:eastAsia="Times New Roman" w:hAnsi="Times New Roman" w:cs="Times New Roman"/>
          <w:sz w:val="20"/>
        </w:rPr>
      </w:pPr>
      <w:r>
        <w:rPr>
          <w:rFonts w:ascii="Times New Roman" w:eastAsia="Times New Roman" w:hAnsi="Times New Roman" w:cs="Times New Roman"/>
          <w:sz w:val="20"/>
        </w:rPr>
        <w:t>Pine City, MN 55063</w:t>
      </w:r>
    </w:p>
    <w:p w:rsidR="00265341" w:rsidRDefault="00EF0EE2">
      <w:pPr>
        <w:spacing w:after="200" w:line="240" w:lineRule="auto"/>
        <w:ind w:left="1170"/>
        <w:jc w:val="both"/>
        <w:rPr>
          <w:rFonts w:ascii="Times New Roman" w:eastAsia="Times New Roman" w:hAnsi="Times New Roman" w:cs="Times New Roman"/>
          <w:sz w:val="20"/>
        </w:rPr>
      </w:pPr>
      <w:r>
        <w:rPr>
          <w:rFonts w:ascii="Times New Roman" w:eastAsia="Times New Roman" w:hAnsi="Times New Roman" w:cs="Times New Roman"/>
          <w:sz w:val="20"/>
        </w:rPr>
        <w:t xml:space="preserve">Cell: 651-332-6778 </w:t>
      </w:r>
      <w:r>
        <w:rPr>
          <w:rFonts w:ascii="Times New Roman" w:eastAsia="Times New Roman" w:hAnsi="Times New Roman" w:cs="Times New Roman"/>
          <w:sz w:val="20"/>
        </w:rPr>
        <w:tab/>
        <w:t xml:space="preserve">Email: </w:t>
      </w:r>
      <w:hyperlink r:id="rId12">
        <w:r>
          <w:rPr>
            <w:rFonts w:ascii="Times New Roman" w:eastAsia="Times New Roman" w:hAnsi="Times New Roman" w:cs="Times New Roman"/>
            <w:color w:val="0000FF"/>
            <w:sz w:val="20"/>
            <w:u w:val="single"/>
          </w:rPr>
          <w:t>hzlbtt@a</w:t>
        </w:r>
        <w:r>
          <w:rPr>
            <w:rFonts w:ascii="Times New Roman" w:eastAsia="Times New Roman" w:hAnsi="Times New Roman" w:cs="Times New Roman"/>
            <w:color w:val="0000FF"/>
            <w:sz w:val="20"/>
            <w:u w:val="single"/>
          </w:rPr>
          <w:t>ol.com</w:t>
        </w:r>
      </w:hyperlink>
      <w:r>
        <w:rPr>
          <w:rFonts w:ascii="Times New Roman" w:eastAsia="Times New Roman" w:hAnsi="Times New Roman" w:cs="Times New Roman"/>
          <w:sz w:val="20"/>
        </w:rPr>
        <w:t xml:space="preserve"> </w:t>
      </w:r>
    </w:p>
    <w:p w:rsidR="00265341" w:rsidRDefault="00EF0EE2">
      <w:pPr>
        <w:spacing w:after="200" w:line="276"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Directions:  </w:t>
      </w:r>
      <w:r>
        <w:rPr>
          <w:rFonts w:ascii="Times New Roman" w:eastAsia="Times New Roman" w:hAnsi="Times New Roman" w:cs="Times New Roman"/>
          <w:sz w:val="20"/>
        </w:rPr>
        <w:t>From I-35 North:  Take 35 North to Exit 165/County Road 70 (Rock Creek Exit).  Head east (right) till you reach the 4 way stop.  At the stop take 361 North (left).  Follow 361N to County Road 117 /Liberty Road (1.3 mi).  Head east (rig</w:t>
      </w:r>
      <w:r>
        <w:rPr>
          <w:rFonts w:ascii="Times New Roman" w:eastAsia="Times New Roman" w:hAnsi="Times New Roman" w:cs="Times New Roman"/>
          <w:sz w:val="20"/>
        </w:rPr>
        <w:t>ht) on 117/Liberty Road.   Follow the road until it stops (2 mi).  Head north (left) on County Road 4/Military Road/Government Road.  This is a paved road.  From County Road 4 head north until you reach Russell Road (.6 mi).  Head east (right) on Russell R</w:t>
      </w:r>
      <w:r>
        <w:rPr>
          <w:rFonts w:ascii="Times New Roman" w:eastAsia="Times New Roman" w:hAnsi="Times New Roman" w:cs="Times New Roman"/>
          <w:sz w:val="20"/>
        </w:rPr>
        <w:t>oad.    Elysian Farm will be the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house on your right (.6 mi).  Our driveway is not paved. Please use caution when driving or parking if it is wet out.</w:t>
      </w:r>
    </w:p>
    <w:p w:rsidR="00265341" w:rsidRDefault="00EF0EE2">
      <w:pPr>
        <w:spacing w:after="200" w:line="276" w:lineRule="auto"/>
        <w:rPr>
          <w:rFonts w:ascii="Times New Roman" w:eastAsia="Times New Roman" w:hAnsi="Times New Roman" w:cs="Times New Roman"/>
          <w:sz w:val="20"/>
        </w:rPr>
      </w:pPr>
      <w:r>
        <w:rPr>
          <w:rFonts w:ascii="Times New Roman" w:eastAsia="Times New Roman" w:hAnsi="Times New Roman" w:cs="Times New Roman"/>
          <w:sz w:val="20"/>
          <w:u w:val="single"/>
        </w:rPr>
        <w:t>Veterinarian on Call:</w:t>
      </w:r>
      <w:r>
        <w:rPr>
          <w:rFonts w:ascii="Times New Roman" w:eastAsia="Times New Roman" w:hAnsi="Times New Roman" w:cs="Times New Roman"/>
          <w:sz w:val="20"/>
        </w:rPr>
        <w:t xml:space="preserve">  Pine City Veterinary Clinic: 320-629-7591</w:t>
      </w:r>
    </w:p>
    <w:p w:rsidR="00265341" w:rsidRDefault="00EF0EE2">
      <w:pPr>
        <w:spacing w:before="240" w:after="200" w:line="276" w:lineRule="auto"/>
        <w:rPr>
          <w:rFonts w:ascii="Times New Roman" w:eastAsia="Times New Roman" w:hAnsi="Times New Roman" w:cs="Times New Roman"/>
          <w:b/>
          <w:sz w:val="20"/>
        </w:rPr>
      </w:pPr>
      <w:r>
        <w:rPr>
          <w:rFonts w:ascii="Times New Roman" w:eastAsia="Times New Roman" w:hAnsi="Times New Roman" w:cs="Times New Roman"/>
          <w:b/>
          <w:sz w:val="20"/>
        </w:rPr>
        <w:t>Volunteers are needed to help the trials run smoothly.  Timers, scorekeepers, stock handlers, runners, are always needed and APPRECIATED!  If you would like the trials to continue please help wherever you can when you are not running a dog.  Thank you!!!!!</w:t>
      </w:r>
      <w:r>
        <w:rPr>
          <w:rFonts w:ascii="Times New Roman" w:eastAsia="Times New Roman" w:hAnsi="Times New Roman" w:cs="Times New Roman"/>
          <w:b/>
          <w:sz w:val="20"/>
        </w:rPr>
        <w:t>!!!!!!!!!</w:t>
      </w:r>
    </w:p>
    <w:p w:rsidR="00265341" w:rsidRDefault="00EF0EE2">
      <w:pPr>
        <w:spacing w:before="240" w:after="200" w:line="276"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rPr>
        <w:t>T</w:t>
      </w:r>
      <w:r>
        <w:rPr>
          <w:rFonts w:ascii="Times New Roman" w:eastAsia="Times New Roman" w:hAnsi="Times New Roman" w:cs="Times New Roman"/>
          <w:b/>
          <w:sz w:val="20"/>
          <w:shd w:val="clear" w:color="auto" w:fill="FFFFFF"/>
        </w:rPr>
        <w:t>here will be a potluck lunch on Saturday.  More details to follow closer to trial date.</w:t>
      </w:r>
    </w:p>
    <w:p w:rsidR="00265341" w:rsidRDefault="00EF0EE2">
      <w:pPr>
        <w:spacing w:before="240" w:after="200" w:line="276"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We will be taking judges out to dinner on Saturday evening.  Everyone welcome to join us.</w:t>
      </w:r>
    </w:p>
    <w:p w:rsidR="00265341" w:rsidRDefault="00265341">
      <w:pPr>
        <w:suppressAutoHyphens/>
        <w:spacing w:after="0" w:line="240" w:lineRule="auto"/>
        <w:rPr>
          <w:rFonts w:ascii="Times New Roman" w:eastAsia="Times New Roman" w:hAnsi="Times New Roman" w:cs="Times New Roman"/>
          <w:color w:val="000000"/>
          <w:sz w:val="21"/>
        </w:rPr>
      </w:pPr>
    </w:p>
    <w:p w:rsidR="00265341" w:rsidRDefault="00265341">
      <w:pPr>
        <w:suppressAutoHyphens/>
        <w:spacing w:after="0" w:line="240" w:lineRule="auto"/>
        <w:rPr>
          <w:rFonts w:ascii="Times New Roman" w:eastAsia="Times New Roman" w:hAnsi="Times New Roman" w:cs="Times New Roman"/>
          <w:b/>
          <w:color w:val="000000"/>
          <w:u w:val="single"/>
          <w:shd w:val="clear" w:color="auto" w:fill="FFFFFF"/>
        </w:rPr>
      </w:pPr>
    </w:p>
    <w:p w:rsidR="00265341" w:rsidRDefault="00EF0EE2">
      <w:pPr>
        <w:suppressAutoHyphens/>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u w:val="single"/>
          <w:shd w:val="clear" w:color="auto" w:fill="FFFFFF"/>
        </w:rPr>
        <w:t>Pre-Entry Fees:</w:t>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b/>
          <w:color w:val="000000"/>
          <w:u w:val="single"/>
          <w:shd w:val="clear" w:color="auto" w:fill="FFFFFF"/>
        </w:rPr>
        <w:t>Day of Entry Fees:</w:t>
      </w:r>
    </w:p>
    <w:p w:rsidR="00265341" w:rsidRDefault="00EF0EE2">
      <w:pPr>
        <w:suppressAutoHyphens/>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Sheep:  $35.00</w:t>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$40.00</w:t>
      </w:r>
    </w:p>
    <w:p w:rsidR="00265341" w:rsidRDefault="00EF0EE2">
      <w:pPr>
        <w:suppressAutoHyphens/>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Ducks:  $25.00</w:t>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t>$30.00</w:t>
      </w:r>
    </w:p>
    <w:p w:rsidR="00265341" w:rsidRDefault="00EF0EE2">
      <w:pPr>
        <w:suppressAutoHyphens/>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Duck Farm Trial $50.00</w:t>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t>$55.00</w:t>
      </w:r>
    </w:p>
    <w:p w:rsidR="00265341" w:rsidRDefault="00EF0EE2">
      <w:pPr>
        <w:suppressAutoHyphens/>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Open Working Junior:  Same as above</w:t>
      </w:r>
    </w:p>
    <w:p w:rsidR="00265341" w:rsidRDefault="00EF0EE2">
      <w:pPr>
        <w:suppressAutoHyphens/>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Working Junior and Pee-Wees (Ducks only):  $10.00</w:t>
      </w:r>
    </w:p>
    <w:p w:rsidR="00265341" w:rsidRDefault="00265341">
      <w:pPr>
        <w:suppressAutoHyphens/>
        <w:spacing w:after="0" w:line="240" w:lineRule="auto"/>
        <w:rPr>
          <w:rFonts w:ascii="Times New Roman" w:eastAsia="Times New Roman" w:hAnsi="Times New Roman" w:cs="Times New Roman"/>
          <w:color w:val="000000"/>
          <w:sz w:val="21"/>
          <w:shd w:val="clear" w:color="auto" w:fill="FFFFFF"/>
        </w:rPr>
      </w:pPr>
    </w:p>
    <w:p w:rsidR="00265341" w:rsidRDefault="00265341">
      <w:pPr>
        <w:suppressAutoHyphens/>
        <w:spacing w:after="0" w:line="240" w:lineRule="auto"/>
        <w:rPr>
          <w:rFonts w:ascii="Times New Roman" w:eastAsia="Times New Roman" w:hAnsi="Times New Roman" w:cs="Times New Roman"/>
          <w:b/>
          <w:color w:val="000000"/>
          <w:sz w:val="21"/>
          <w:shd w:val="clear" w:color="auto" w:fill="FFFFFF"/>
        </w:rPr>
      </w:pPr>
    </w:p>
    <w:p w:rsidR="00265341" w:rsidRDefault="00EF0EE2">
      <w:pPr>
        <w:suppressAutoHyphens/>
        <w:spacing w:after="0" w:line="240" w:lineRule="auto"/>
        <w:rPr>
          <w:rFonts w:ascii="Times New Roman" w:eastAsia="Times New Roman" w:hAnsi="Times New Roman" w:cs="Times New Roman"/>
          <w:b/>
          <w:color w:val="000000"/>
          <w:u w:val="single"/>
          <w:shd w:val="clear" w:color="auto" w:fill="FFFFFF"/>
        </w:rPr>
      </w:pPr>
      <w:r>
        <w:rPr>
          <w:rFonts w:ascii="Times New Roman" w:eastAsia="Times New Roman" w:hAnsi="Times New Roman" w:cs="Times New Roman"/>
          <w:b/>
          <w:color w:val="000000"/>
          <w:u w:val="single"/>
          <w:shd w:val="clear" w:color="auto" w:fill="FFFFFF"/>
        </w:rPr>
        <w:t xml:space="preserve">Special Awards: </w:t>
      </w:r>
    </w:p>
    <w:p w:rsidR="00265341" w:rsidRDefault="00EF0EE2">
      <w:pPr>
        <w:numPr>
          <w:ilvl w:val="0"/>
          <w:numId w:val="4"/>
        </w:numPr>
        <w:suppressAutoHyphens/>
        <w:spacing w:after="0" w:line="360" w:lineRule="auto"/>
        <w:ind w:left="720" w:hanging="36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High in Trial Sheep </w:t>
      </w:r>
    </w:p>
    <w:p w:rsidR="00265341" w:rsidRDefault="00EF0EE2">
      <w:pPr>
        <w:numPr>
          <w:ilvl w:val="0"/>
          <w:numId w:val="4"/>
        </w:numPr>
        <w:suppressAutoHyphens/>
        <w:spacing w:after="0" w:line="360" w:lineRule="auto"/>
        <w:ind w:left="720" w:hanging="36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High in Trial Duck </w:t>
      </w:r>
    </w:p>
    <w:p w:rsidR="00265341" w:rsidRDefault="00EF0EE2">
      <w:pPr>
        <w:numPr>
          <w:ilvl w:val="0"/>
          <w:numId w:val="4"/>
        </w:numPr>
        <w:suppressAutoHyphens/>
        <w:spacing w:after="0" w:line="360" w:lineRule="auto"/>
        <w:ind w:left="720" w:hanging="36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Most Promising Started Aussie (Highest 2 qualifying scores will be used.  If there are not 2 qualifying scores than the highest qualifying score will be used)</w:t>
      </w:r>
    </w:p>
    <w:p w:rsidR="00265341" w:rsidRDefault="00EF0EE2">
      <w:pPr>
        <w:numPr>
          <w:ilvl w:val="0"/>
          <w:numId w:val="4"/>
        </w:numPr>
        <w:suppressAutoHyphens/>
        <w:spacing w:after="0" w:line="360" w:lineRule="auto"/>
        <w:ind w:left="720" w:hanging="36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High Working Junior (for each trial)</w:t>
      </w:r>
    </w:p>
    <w:p w:rsidR="00265341" w:rsidRDefault="00EF0EE2">
      <w:pPr>
        <w:numPr>
          <w:ilvl w:val="0"/>
          <w:numId w:val="4"/>
        </w:numPr>
        <w:suppressAutoHyphens/>
        <w:spacing w:after="0" w:line="360" w:lineRule="auto"/>
        <w:ind w:left="720" w:hanging="36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High Open Working Junior (for each trial)</w:t>
      </w:r>
    </w:p>
    <w:p w:rsidR="00265341" w:rsidRDefault="00EF0EE2">
      <w:pPr>
        <w:numPr>
          <w:ilvl w:val="0"/>
          <w:numId w:val="4"/>
        </w:numPr>
        <w:suppressAutoHyphens/>
        <w:spacing w:after="0" w:line="360" w:lineRule="auto"/>
        <w:ind w:left="720" w:hanging="36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Pee-Wee Participat</w:t>
      </w:r>
      <w:r>
        <w:rPr>
          <w:rFonts w:ascii="Times New Roman" w:eastAsia="Times New Roman" w:hAnsi="Times New Roman" w:cs="Times New Roman"/>
          <w:color w:val="000000"/>
          <w:shd w:val="clear" w:color="auto" w:fill="FFFFFF"/>
        </w:rPr>
        <w:t>ion (for each trial)</w:t>
      </w:r>
    </w:p>
    <w:p w:rsidR="00265341" w:rsidRDefault="00EF0EE2">
      <w:pPr>
        <w:numPr>
          <w:ilvl w:val="0"/>
          <w:numId w:val="4"/>
        </w:numPr>
        <w:suppressAutoHyphens/>
        <w:spacing w:after="0" w:line="480" w:lineRule="auto"/>
        <w:ind w:left="720" w:hanging="36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High in Trial Duck Farm</w:t>
      </w:r>
    </w:p>
    <w:p w:rsidR="00265341" w:rsidRDefault="00EF0EE2">
      <w:pPr>
        <w:numPr>
          <w:ilvl w:val="0"/>
          <w:numId w:val="4"/>
        </w:numPr>
        <w:suppressAutoHyphens/>
        <w:spacing w:after="0" w:line="480" w:lineRule="auto"/>
        <w:ind w:left="720" w:hanging="36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High Combined (highest 3 qualifying scores from duck farm and regular stock trials)</w:t>
      </w:r>
    </w:p>
    <w:p w:rsidR="00265341" w:rsidRDefault="00265341">
      <w:pPr>
        <w:suppressAutoHyphens/>
        <w:spacing w:after="0" w:line="240" w:lineRule="auto"/>
        <w:jc w:val="center"/>
        <w:rPr>
          <w:rFonts w:ascii="Times New Roman" w:eastAsia="Times New Roman" w:hAnsi="Times New Roman" w:cs="Times New Roman"/>
          <w:b/>
          <w:color w:val="00B050"/>
          <w:sz w:val="28"/>
          <w:u w:val="single"/>
        </w:rPr>
      </w:pPr>
    </w:p>
    <w:p w:rsidR="00265341" w:rsidRDefault="00265341">
      <w:pPr>
        <w:suppressAutoHyphens/>
        <w:spacing w:after="0" w:line="240" w:lineRule="auto"/>
        <w:jc w:val="center"/>
        <w:rPr>
          <w:rFonts w:ascii="Times New Roman" w:eastAsia="Times New Roman" w:hAnsi="Times New Roman" w:cs="Times New Roman"/>
          <w:b/>
          <w:color w:val="00B050"/>
          <w:sz w:val="28"/>
          <w:u w:val="single"/>
        </w:rPr>
      </w:pPr>
    </w:p>
    <w:p w:rsidR="00265341" w:rsidRDefault="00EF0EE2">
      <w:pPr>
        <w:suppressAutoHyphens/>
        <w:spacing w:after="12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b/>
          <w:color w:val="000000"/>
          <w:sz w:val="24"/>
        </w:rPr>
        <w:t>ASCA Duck Farm Trial Course Description</w:t>
      </w:r>
    </w:p>
    <w:p w:rsidR="00265341" w:rsidRDefault="00EF0EE2">
      <w:pPr>
        <w:suppressAutoHyphens/>
        <w:spacing w:after="120" w:line="276" w:lineRule="auto"/>
        <w:ind w:left="405"/>
        <w:jc w:val="both"/>
        <w:rPr>
          <w:rFonts w:ascii="Times New Roman" w:eastAsia="Times New Roman" w:hAnsi="Times New Roman" w:cs="Times New Roman"/>
          <w:sz w:val="20"/>
        </w:rPr>
      </w:pPr>
      <w:r>
        <w:rPr>
          <w:rFonts w:ascii="Times New Roman" w:eastAsia="Times New Roman" w:hAnsi="Times New Roman" w:cs="Times New Roman"/>
          <w:b/>
          <w:color w:val="000000"/>
          <w:sz w:val="20"/>
        </w:rPr>
        <w:t xml:space="preserve">1.       </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Gather (worth 25 points)</w:t>
      </w:r>
    </w:p>
    <w:p w:rsidR="00265341" w:rsidRDefault="00EF0EE2">
      <w:pPr>
        <w:suppressAutoHyphens/>
        <w:spacing w:after="120" w:line="240" w:lineRule="auto"/>
        <w:ind w:left="9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Handler and dog will be at Post A in north arena.  8 head of ducks will be set out 75 feet from Post A.</w:t>
      </w:r>
    </w:p>
    <w:p w:rsidR="00265341" w:rsidRDefault="00EF0EE2">
      <w:pPr>
        <w:suppressAutoHyphens/>
        <w:spacing w:after="120" w:line="240" w:lineRule="auto"/>
        <w:ind w:left="900"/>
        <w:jc w:val="both"/>
        <w:rPr>
          <w:rFonts w:ascii="Times New Roman" w:eastAsia="Times New Roman" w:hAnsi="Times New Roman" w:cs="Times New Roman"/>
          <w:color w:val="FF0000"/>
          <w:sz w:val="20"/>
        </w:rPr>
      </w:pPr>
      <w:r>
        <w:rPr>
          <w:rFonts w:ascii="Times New Roman" w:eastAsia="Times New Roman" w:hAnsi="Times New Roman" w:cs="Times New Roman"/>
          <w:color w:val="FF0000"/>
          <w:sz w:val="20"/>
        </w:rPr>
        <w:t>Advanced handlers must stay at post.  Dog must gather ducks and bring to Post A.</w:t>
      </w:r>
    </w:p>
    <w:p w:rsidR="00265341" w:rsidRDefault="00EF0EE2">
      <w:pPr>
        <w:suppressAutoHyphens/>
        <w:spacing w:after="120" w:line="240" w:lineRule="auto"/>
        <w:ind w:left="900"/>
        <w:jc w:val="both"/>
        <w:rPr>
          <w:rFonts w:ascii="Times New Roman" w:eastAsia="Times New Roman" w:hAnsi="Times New Roman" w:cs="Times New Roman"/>
          <w:color w:val="00B050"/>
          <w:sz w:val="20"/>
        </w:rPr>
      </w:pPr>
      <w:r>
        <w:rPr>
          <w:rFonts w:ascii="Times New Roman" w:eastAsia="Times New Roman" w:hAnsi="Times New Roman" w:cs="Times New Roman"/>
          <w:color w:val="00B050"/>
          <w:sz w:val="20"/>
        </w:rPr>
        <w:t>Open handlers may walk half way to ducks.  Dog must gather ducks and bring to Post A.</w:t>
      </w:r>
    </w:p>
    <w:p w:rsidR="00265341" w:rsidRDefault="00EF0EE2">
      <w:pPr>
        <w:suppressAutoHyphens/>
        <w:spacing w:after="120" w:line="276" w:lineRule="auto"/>
        <w:ind w:left="405"/>
        <w:jc w:val="both"/>
        <w:rPr>
          <w:rFonts w:ascii="Times New Roman" w:eastAsia="Times New Roman" w:hAnsi="Times New Roman" w:cs="Times New Roman"/>
          <w:sz w:val="20"/>
        </w:rPr>
      </w:pPr>
      <w:r>
        <w:rPr>
          <w:rFonts w:ascii="Times New Roman" w:eastAsia="Times New Roman" w:hAnsi="Times New Roman" w:cs="Times New Roman"/>
          <w:b/>
          <w:color w:val="000000"/>
          <w:sz w:val="20"/>
        </w:rPr>
        <w:t xml:space="preserve">2.       </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Free Standing Bridge (worth 15 points)</w:t>
      </w:r>
    </w:p>
    <w:p w:rsidR="00265341" w:rsidRDefault="00EF0EE2">
      <w:pPr>
        <w:suppressAutoHyphens/>
        <w:spacing w:after="120" w:line="276" w:lineRule="auto"/>
        <w:ind w:left="9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Handler and dog will move 8 head of ducks move ducks north to south over free standing bridge</w:t>
      </w:r>
    </w:p>
    <w:p w:rsidR="00265341" w:rsidRDefault="00EF0EE2">
      <w:pPr>
        <w:suppressAutoHyphens/>
        <w:spacing w:after="120" w:line="276" w:lineRule="auto"/>
        <w:ind w:left="900"/>
        <w:jc w:val="both"/>
        <w:rPr>
          <w:rFonts w:ascii="Times New Roman" w:eastAsia="Times New Roman" w:hAnsi="Times New Roman" w:cs="Times New Roman"/>
          <w:color w:val="FF0000"/>
          <w:sz w:val="20"/>
        </w:rPr>
      </w:pPr>
      <w:r>
        <w:rPr>
          <w:rFonts w:ascii="Times New Roman" w:eastAsia="Times New Roman" w:hAnsi="Times New Roman" w:cs="Times New Roman"/>
          <w:color w:val="FF0000"/>
          <w:sz w:val="20"/>
        </w:rPr>
        <w:t>Advanced handlers will have</w:t>
      </w:r>
      <w:r>
        <w:rPr>
          <w:rFonts w:ascii="Times New Roman" w:eastAsia="Times New Roman" w:hAnsi="Times New Roman" w:cs="Times New Roman"/>
          <w:color w:val="FF0000"/>
          <w:sz w:val="20"/>
        </w:rPr>
        <w:t xml:space="preserve"> one 4 foot wing on side of bridge</w:t>
      </w:r>
    </w:p>
    <w:p w:rsidR="00265341" w:rsidRDefault="00EF0EE2">
      <w:pPr>
        <w:suppressAutoHyphens/>
        <w:spacing w:after="120" w:line="276" w:lineRule="auto"/>
        <w:ind w:left="900"/>
        <w:jc w:val="both"/>
        <w:rPr>
          <w:rFonts w:ascii="Times New Roman" w:eastAsia="Times New Roman" w:hAnsi="Times New Roman" w:cs="Times New Roman"/>
          <w:color w:val="FF0000"/>
          <w:sz w:val="20"/>
        </w:rPr>
      </w:pPr>
      <w:r>
        <w:rPr>
          <w:rFonts w:ascii="Times New Roman" w:eastAsia="Times New Roman" w:hAnsi="Times New Roman" w:cs="Times New Roman"/>
          <w:color w:val="FF0000"/>
          <w:sz w:val="20"/>
        </w:rPr>
        <w:t> </w:t>
      </w:r>
      <w:r>
        <w:rPr>
          <w:rFonts w:ascii="Times New Roman" w:eastAsia="Times New Roman" w:hAnsi="Times New Roman" w:cs="Times New Roman"/>
          <w:color w:val="00B050"/>
          <w:sz w:val="20"/>
        </w:rPr>
        <w:t>Open handlers will have a 4 foot wing on each side of bridge</w:t>
      </w:r>
    </w:p>
    <w:p w:rsidR="00265341" w:rsidRDefault="00EF0EE2">
      <w:pPr>
        <w:suppressAutoHyphens/>
        <w:spacing w:after="120" w:line="276" w:lineRule="auto"/>
        <w:ind w:left="405"/>
        <w:jc w:val="both"/>
        <w:rPr>
          <w:rFonts w:ascii="Times New Roman" w:eastAsia="Times New Roman" w:hAnsi="Times New Roman" w:cs="Times New Roman"/>
          <w:sz w:val="20"/>
        </w:rPr>
      </w:pPr>
      <w:r>
        <w:rPr>
          <w:rFonts w:ascii="Times New Roman" w:eastAsia="Times New Roman" w:hAnsi="Times New Roman" w:cs="Times New Roman"/>
          <w:color w:val="00B050"/>
          <w:sz w:val="20"/>
        </w:rPr>
        <w:t> </w:t>
      </w:r>
      <w:r>
        <w:rPr>
          <w:rFonts w:ascii="Times New Roman" w:eastAsia="Times New Roman" w:hAnsi="Times New Roman" w:cs="Times New Roman"/>
          <w:b/>
          <w:color w:val="000000"/>
          <w:sz w:val="20"/>
        </w:rPr>
        <w:t xml:space="preserve">3.       </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Chute Work (worth 25 points)</w:t>
      </w:r>
    </w:p>
    <w:p w:rsidR="00265341" w:rsidRDefault="00EF0EE2">
      <w:pPr>
        <w:suppressAutoHyphens/>
        <w:spacing w:after="120" w:line="276" w:lineRule="auto"/>
        <w:ind w:left="9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Put all 8 head of ducks into chute located on west side of south arena</w:t>
      </w:r>
    </w:p>
    <w:p w:rsidR="00265341" w:rsidRDefault="00EF0EE2">
      <w:pPr>
        <w:suppressAutoHyphens/>
        <w:spacing w:after="120" w:line="276" w:lineRule="auto"/>
        <w:ind w:left="405"/>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w:t>
      </w:r>
    </w:p>
    <w:p w:rsidR="00265341" w:rsidRDefault="00EF0EE2">
      <w:pPr>
        <w:suppressAutoHyphens/>
        <w:spacing w:after="120" w:line="276" w:lineRule="auto"/>
        <w:ind w:left="405"/>
        <w:jc w:val="both"/>
        <w:rPr>
          <w:rFonts w:ascii="Times New Roman" w:eastAsia="Times New Roman" w:hAnsi="Times New Roman" w:cs="Times New Roman"/>
          <w:sz w:val="20"/>
        </w:rPr>
      </w:pPr>
      <w:r>
        <w:rPr>
          <w:rFonts w:ascii="Times New Roman" w:eastAsia="Times New Roman" w:hAnsi="Times New Roman" w:cs="Times New Roman"/>
          <w:b/>
          <w:color w:val="000000"/>
          <w:sz w:val="20"/>
        </w:rPr>
        <w:t>4.       Pen work (worth 25 points)</w:t>
      </w:r>
    </w:p>
    <w:p w:rsidR="00265341" w:rsidRDefault="00EF0EE2">
      <w:pPr>
        <w:suppressAutoHyphens/>
        <w:spacing w:after="120" w:line="276" w:lineRule="auto"/>
        <w:ind w:left="9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Put 4 head</w:t>
      </w:r>
      <w:r>
        <w:rPr>
          <w:rFonts w:ascii="Times New Roman" w:eastAsia="Times New Roman" w:hAnsi="Times New Roman" w:cs="Times New Roman"/>
          <w:color w:val="000000"/>
          <w:sz w:val="20"/>
        </w:rPr>
        <w:t xml:space="preserve"> of ducks into Pen </w:t>
      </w:r>
      <w:proofErr w:type="gramStart"/>
      <w:r>
        <w:rPr>
          <w:rFonts w:ascii="Times New Roman" w:eastAsia="Times New Roman" w:hAnsi="Times New Roman" w:cs="Times New Roman"/>
          <w:color w:val="000000"/>
          <w:sz w:val="20"/>
        </w:rPr>
        <w:t>A</w:t>
      </w:r>
      <w:proofErr w:type="gramEnd"/>
      <w:r>
        <w:rPr>
          <w:rFonts w:ascii="Times New Roman" w:eastAsia="Times New Roman" w:hAnsi="Times New Roman" w:cs="Times New Roman"/>
          <w:color w:val="000000"/>
          <w:sz w:val="20"/>
        </w:rPr>
        <w:t xml:space="preserve"> (6’x 6’)</w:t>
      </w:r>
    </w:p>
    <w:p w:rsidR="00265341" w:rsidRDefault="00EF0EE2">
      <w:pPr>
        <w:suppressAutoHyphens/>
        <w:spacing w:after="120" w:line="276" w:lineRule="auto"/>
        <w:ind w:left="9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Put 4 head of ducks into Pen B (6’ x 6’)</w:t>
      </w:r>
    </w:p>
    <w:p w:rsidR="00265341" w:rsidRDefault="00EF0EE2">
      <w:pPr>
        <w:suppressAutoHyphens/>
        <w:spacing w:after="120" w:line="276" w:lineRule="auto"/>
        <w:ind w:left="9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Take ducks from Pen A and Pen B and put into Round Pen</w:t>
      </w:r>
    </w:p>
    <w:p w:rsidR="00265341" w:rsidRDefault="00EF0EE2">
      <w:pPr>
        <w:suppressAutoHyphens/>
        <w:spacing w:after="120" w:line="276" w:lineRule="auto"/>
        <w:ind w:left="405"/>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w:t>
      </w:r>
    </w:p>
    <w:p w:rsidR="00265341" w:rsidRDefault="00EF0EE2">
      <w:pPr>
        <w:suppressAutoHyphens/>
        <w:spacing w:after="120" w:line="276" w:lineRule="auto"/>
        <w:ind w:left="405"/>
        <w:jc w:val="both"/>
        <w:rPr>
          <w:rFonts w:ascii="Times New Roman" w:eastAsia="Times New Roman" w:hAnsi="Times New Roman" w:cs="Times New Roman"/>
          <w:sz w:val="20"/>
        </w:rPr>
      </w:pPr>
      <w:r>
        <w:rPr>
          <w:rFonts w:ascii="Times New Roman" w:eastAsia="Times New Roman" w:hAnsi="Times New Roman" w:cs="Times New Roman"/>
          <w:b/>
          <w:color w:val="000000"/>
          <w:sz w:val="20"/>
        </w:rPr>
        <w:t>5.       Trailer Work (worth 15 points)</w:t>
      </w:r>
    </w:p>
    <w:p w:rsidR="00265341" w:rsidRDefault="00EF0EE2">
      <w:pPr>
        <w:tabs>
          <w:tab w:val="left" w:pos="900"/>
        </w:tabs>
        <w:suppressAutoHyphens/>
        <w:spacing w:after="120" w:line="276" w:lineRule="auto"/>
        <w:ind w:left="90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Put 8 head of ducks in Round Pen into trailer located in round pen.   Handlers will pull trailer across alley into north arena.</w:t>
      </w:r>
    </w:p>
    <w:p w:rsidR="00265341" w:rsidRDefault="00EF0EE2">
      <w:pPr>
        <w:tabs>
          <w:tab w:val="left" w:pos="900"/>
        </w:tabs>
        <w:suppressAutoHyphens/>
        <w:spacing w:after="120" w:line="276" w:lineRule="auto"/>
        <w:ind w:left="900"/>
        <w:jc w:val="both"/>
        <w:rPr>
          <w:rFonts w:ascii="Times New Roman" w:eastAsia="Times New Roman" w:hAnsi="Times New Roman" w:cs="Times New Roman"/>
          <w:b/>
          <w:color w:val="FF0000"/>
          <w:sz w:val="20"/>
        </w:rPr>
      </w:pPr>
      <w:r>
        <w:rPr>
          <w:rFonts w:ascii="Times New Roman" w:eastAsia="Times New Roman" w:hAnsi="Times New Roman" w:cs="Times New Roman"/>
          <w:b/>
          <w:color w:val="FF0000"/>
          <w:sz w:val="20"/>
        </w:rPr>
        <w:lastRenderedPageBreak/>
        <w:t>Advanced handlers will have one wing on the trailer.  Advanced handlers pull trailer across alley into North arena. </w:t>
      </w:r>
    </w:p>
    <w:p w:rsidR="00265341" w:rsidRDefault="00EF0EE2">
      <w:pPr>
        <w:tabs>
          <w:tab w:val="left" w:pos="900"/>
        </w:tabs>
        <w:suppressAutoHyphens/>
        <w:spacing w:after="120" w:line="276" w:lineRule="auto"/>
        <w:ind w:left="900"/>
        <w:jc w:val="both"/>
        <w:rPr>
          <w:rFonts w:ascii="Times New Roman" w:eastAsia="Times New Roman" w:hAnsi="Times New Roman" w:cs="Times New Roman"/>
          <w:b/>
          <w:color w:val="00B050"/>
          <w:sz w:val="20"/>
        </w:rPr>
      </w:pPr>
      <w:r>
        <w:rPr>
          <w:rFonts w:ascii="Times New Roman" w:eastAsia="Times New Roman" w:hAnsi="Times New Roman" w:cs="Times New Roman"/>
          <w:b/>
          <w:color w:val="00B050"/>
          <w:sz w:val="20"/>
        </w:rPr>
        <w:t>Open handle</w:t>
      </w:r>
      <w:r>
        <w:rPr>
          <w:rFonts w:ascii="Times New Roman" w:eastAsia="Times New Roman" w:hAnsi="Times New Roman" w:cs="Times New Roman"/>
          <w:b/>
          <w:color w:val="00B050"/>
          <w:sz w:val="20"/>
        </w:rPr>
        <w:t>rs will have two wings on trailer.  Open handlers pull trailer across alley into North arena. </w:t>
      </w:r>
    </w:p>
    <w:p w:rsidR="00265341" w:rsidRDefault="00265341">
      <w:pPr>
        <w:suppressAutoHyphens/>
        <w:spacing w:after="120" w:line="276" w:lineRule="auto"/>
        <w:ind w:left="405"/>
        <w:jc w:val="both"/>
        <w:rPr>
          <w:rFonts w:ascii="Times New Roman" w:eastAsia="Times New Roman" w:hAnsi="Times New Roman" w:cs="Times New Roman"/>
          <w:b/>
          <w:color w:val="000000"/>
          <w:sz w:val="20"/>
        </w:rPr>
      </w:pPr>
    </w:p>
    <w:p w:rsidR="00265341" w:rsidRDefault="00EF0EE2">
      <w:pPr>
        <w:suppressAutoHyphens/>
        <w:spacing w:after="120" w:line="276" w:lineRule="auto"/>
        <w:ind w:left="405"/>
        <w:jc w:val="both"/>
        <w:rPr>
          <w:rFonts w:ascii="Times New Roman" w:eastAsia="Times New Roman" w:hAnsi="Times New Roman" w:cs="Times New Roman"/>
          <w:sz w:val="20"/>
        </w:rPr>
      </w:pPr>
      <w:r>
        <w:rPr>
          <w:rFonts w:ascii="Times New Roman" w:eastAsia="Times New Roman" w:hAnsi="Times New Roman" w:cs="Times New Roman"/>
          <w:b/>
          <w:color w:val="000000"/>
          <w:sz w:val="20"/>
        </w:rPr>
        <w:t xml:space="preserve">6.       </w:t>
      </w: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Sort (worth 25 points)</w:t>
      </w:r>
    </w:p>
    <w:p w:rsidR="00265341" w:rsidRDefault="00EF0EE2">
      <w:pPr>
        <w:suppressAutoHyphens/>
        <w:spacing w:after="120" w:line="276" w:lineRule="auto"/>
        <w:ind w:left="900"/>
        <w:jc w:val="both"/>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Handler and dog must sort 4 marked head into one of the 4’ x 4’ PVC pens located in </w:t>
      </w:r>
      <w:proofErr w:type="spellStart"/>
      <w:r>
        <w:rPr>
          <w:rFonts w:ascii="Times New Roman" w:eastAsia="Times New Roman" w:hAnsi="Times New Roman" w:cs="Times New Roman"/>
          <w:color w:val="000000"/>
          <w:sz w:val="20"/>
        </w:rPr>
        <w:t>southeastcorner</w:t>
      </w:r>
      <w:proofErr w:type="spellEnd"/>
      <w:r>
        <w:rPr>
          <w:rFonts w:ascii="Times New Roman" w:eastAsia="Times New Roman" w:hAnsi="Times New Roman" w:cs="Times New Roman"/>
          <w:color w:val="000000"/>
          <w:sz w:val="20"/>
        </w:rPr>
        <w:t xml:space="preserve"> of north arena.   They may </w:t>
      </w:r>
      <w:r>
        <w:rPr>
          <w:rFonts w:ascii="Times New Roman" w:eastAsia="Times New Roman" w:hAnsi="Times New Roman" w:cs="Times New Roman"/>
          <w:color w:val="000000"/>
          <w:sz w:val="20"/>
        </w:rPr>
        <w:t>use the second PVC pen or take pen to help them to accomplish the sort. </w:t>
      </w:r>
    </w:p>
    <w:p w:rsidR="00265341" w:rsidRDefault="00265341">
      <w:pPr>
        <w:suppressAutoHyphens/>
        <w:spacing w:after="120" w:line="240" w:lineRule="auto"/>
        <w:rPr>
          <w:rFonts w:ascii="Times New Roman" w:eastAsia="Times New Roman" w:hAnsi="Times New Roman" w:cs="Times New Roman"/>
          <w:b/>
          <w:color w:val="000000"/>
          <w:sz w:val="20"/>
        </w:rPr>
      </w:pPr>
    </w:p>
    <w:p w:rsidR="00265341" w:rsidRDefault="00EF0EE2">
      <w:pPr>
        <w:suppressAutoHyphens/>
        <w:spacing w:after="12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End of Trial!</w:t>
      </w:r>
    </w:p>
    <w:p w:rsidR="00265341" w:rsidRDefault="00265341">
      <w:pPr>
        <w:suppressAutoHyphens/>
        <w:spacing w:after="120" w:line="240" w:lineRule="auto"/>
        <w:rPr>
          <w:rFonts w:ascii="Times New Roman" w:eastAsia="Times New Roman" w:hAnsi="Times New Roman" w:cs="Times New Roman"/>
          <w:color w:val="000000"/>
          <w:sz w:val="20"/>
        </w:rPr>
      </w:pPr>
    </w:p>
    <w:p w:rsidR="00265341" w:rsidRDefault="00EF0EE2">
      <w:pPr>
        <w:suppressAutoHyphens/>
        <w:spacing w:after="12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Time Limit is 15 minutes with a 3 minute warning called.  Please note, all gates and guillotine style gates must be closed before time is up</w:t>
      </w:r>
    </w:p>
    <w:p w:rsidR="00265341" w:rsidRDefault="00EF0EE2">
      <w:pPr>
        <w:suppressAutoHyphens/>
        <w:spacing w:after="12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 earn a qualifying score Open and Advanced Farm Trial Dogs must earn 70% or more of the total points</w:t>
      </w:r>
      <w:proofErr w:type="gramStart"/>
      <w:r>
        <w:rPr>
          <w:rFonts w:ascii="Times New Roman" w:eastAsia="Times New Roman" w:hAnsi="Times New Roman" w:cs="Times New Roman"/>
          <w:color w:val="000000"/>
          <w:sz w:val="20"/>
        </w:rPr>
        <w:t>  (</w:t>
      </w:r>
      <w:proofErr w:type="gramEnd"/>
      <w:r>
        <w:rPr>
          <w:rFonts w:ascii="Times New Roman" w:eastAsia="Times New Roman" w:hAnsi="Times New Roman" w:cs="Times New Roman"/>
          <w:color w:val="000000"/>
          <w:sz w:val="20"/>
        </w:rPr>
        <w:t>91/130).  Any ties will be broken by the highest score under the Pen Work section.  A dog must have two qualifying duck Open Farm Trial Dog scores unde</w:t>
      </w:r>
      <w:r>
        <w:rPr>
          <w:rFonts w:ascii="Times New Roman" w:eastAsia="Times New Roman" w:hAnsi="Times New Roman" w:cs="Times New Roman"/>
          <w:color w:val="000000"/>
          <w:sz w:val="20"/>
        </w:rPr>
        <w:t>r two different judges to enter in the Advanced Farm Trial Dog class.</w:t>
      </w:r>
    </w:p>
    <w:p w:rsidR="00265341" w:rsidRDefault="00EF0EE2">
      <w:pPr>
        <w:suppressAutoHyphens/>
        <w:spacing w:after="12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Please see diagram of course on next page.  There will be ample opportunity to check gates and pens during the handler's meeting. </w:t>
      </w:r>
    </w:p>
    <w:p w:rsidR="00265341" w:rsidRDefault="00265341">
      <w:pPr>
        <w:spacing w:after="0" w:line="240" w:lineRule="auto"/>
        <w:rPr>
          <w:rFonts w:ascii="Times New Roman" w:eastAsia="Times New Roman" w:hAnsi="Times New Roman" w:cs="Times New Roman"/>
          <w:color w:val="000000"/>
          <w:sz w:val="28"/>
        </w:rPr>
      </w:pPr>
    </w:p>
    <w:p w:rsidR="00265341" w:rsidRDefault="00265341">
      <w:pPr>
        <w:spacing w:after="0" w:line="240" w:lineRule="auto"/>
        <w:rPr>
          <w:rFonts w:ascii="Times New Roman" w:eastAsia="Times New Roman" w:hAnsi="Times New Roman" w:cs="Times New Roman"/>
          <w:color w:val="000000"/>
          <w:sz w:val="28"/>
        </w:rPr>
      </w:pPr>
    </w:p>
    <w:p w:rsidR="00265341" w:rsidRDefault="00265341">
      <w:pPr>
        <w:spacing w:after="0" w:line="240" w:lineRule="auto"/>
        <w:rPr>
          <w:rFonts w:ascii="Times New Roman" w:eastAsia="Times New Roman" w:hAnsi="Times New Roman" w:cs="Times New Roman"/>
          <w:color w:val="000000"/>
          <w:sz w:val="28"/>
        </w:rPr>
      </w:pPr>
    </w:p>
    <w:p w:rsidR="00265341" w:rsidRDefault="00265341">
      <w:pPr>
        <w:spacing w:after="0" w:line="240" w:lineRule="auto"/>
        <w:rPr>
          <w:rFonts w:ascii="Times New Roman" w:eastAsia="Times New Roman" w:hAnsi="Times New Roman" w:cs="Times New Roman"/>
          <w:color w:val="000000"/>
          <w:sz w:val="28"/>
        </w:rPr>
      </w:pPr>
    </w:p>
    <w:p w:rsidR="00265341" w:rsidRDefault="00265341">
      <w:pPr>
        <w:spacing w:after="0" w:line="240" w:lineRule="auto"/>
        <w:rPr>
          <w:rFonts w:ascii="Times New Roman" w:eastAsia="Times New Roman" w:hAnsi="Times New Roman" w:cs="Times New Roman"/>
          <w:b/>
          <w:color w:val="000000"/>
          <w:sz w:val="24"/>
        </w:rPr>
      </w:pPr>
    </w:p>
    <w:p w:rsidR="00265341" w:rsidRDefault="00265341">
      <w:pPr>
        <w:spacing w:after="0" w:line="240" w:lineRule="auto"/>
        <w:rPr>
          <w:rFonts w:ascii="Times New Roman" w:eastAsia="Times New Roman" w:hAnsi="Times New Roman" w:cs="Times New Roman"/>
          <w:b/>
          <w:color w:val="000000"/>
          <w:sz w:val="24"/>
        </w:rPr>
      </w:pPr>
    </w:p>
    <w:p w:rsidR="00265341" w:rsidRDefault="00265341">
      <w:pPr>
        <w:spacing w:after="0" w:line="240" w:lineRule="auto"/>
        <w:rPr>
          <w:rFonts w:ascii="Times New Roman" w:eastAsia="Times New Roman" w:hAnsi="Times New Roman" w:cs="Times New Roman"/>
          <w:b/>
          <w:color w:val="000000"/>
          <w:sz w:val="24"/>
        </w:rPr>
      </w:pPr>
    </w:p>
    <w:p w:rsidR="00265341" w:rsidRDefault="00265341">
      <w:pPr>
        <w:spacing w:after="0" w:line="240" w:lineRule="auto"/>
        <w:rPr>
          <w:rFonts w:ascii="Times New Roman" w:eastAsia="Times New Roman" w:hAnsi="Times New Roman" w:cs="Times New Roman"/>
          <w:b/>
          <w:color w:val="000000"/>
          <w:sz w:val="24"/>
        </w:rPr>
      </w:pPr>
    </w:p>
    <w:p w:rsidR="00265341" w:rsidRDefault="00265341">
      <w:pPr>
        <w:spacing w:after="0" w:line="240" w:lineRule="auto"/>
        <w:rPr>
          <w:rFonts w:ascii="Times New Roman" w:eastAsia="Times New Roman" w:hAnsi="Times New Roman" w:cs="Times New Roman"/>
          <w:b/>
          <w:color w:val="000000"/>
          <w:sz w:val="24"/>
        </w:rPr>
      </w:pPr>
    </w:p>
    <w:p w:rsidR="00265341" w:rsidRDefault="00265341">
      <w:pPr>
        <w:spacing w:after="0" w:line="240" w:lineRule="auto"/>
        <w:rPr>
          <w:rFonts w:ascii="Times New Roman" w:eastAsia="Times New Roman" w:hAnsi="Times New Roman" w:cs="Times New Roman"/>
          <w:b/>
          <w:color w:val="000000"/>
          <w:sz w:val="24"/>
        </w:rPr>
      </w:pPr>
    </w:p>
    <w:p w:rsidR="00265341" w:rsidRDefault="00265341">
      <w:pPr>
        <w:spacing w:after="0" w:line="240" w:lineRule="auto"/>
        <w:rPr>
          <w:rFonts w:ascii="Times New Roman" w:eastAsia="Times New Roman" w:hAnsi="Times New Roman" w:cs="Times New Roman"/>
          <w:b/>
          <w:color w:val="000000"/>
          <w:sz w:val="24"/>
        </w:rPr>
      </w:pPr>
    </w:p>
    <w:p w:rsidR="00265341" w:rsidRDefault="00265341">
      <w:pPr>
        <w:spacing w:after="0" w:line="240" w:lineRule="auto"/>
        <w:rPr>
          <w:rFonts w:ascii="Times New Roman" w:eastAsia="Times New Roman" w:hAnsi="Times New Roman" w:cs="Times New Roman"/>
          <w:b/>
          <w:color w:val="000000"/>
          <w:sz w:val="24"/>
        </w:rPr>
      </w:pPr>
    </w:p>
    <w:p w:rsidR="00265341" w:rsidRDefault="00265341">
      <w:pPr>
        <w:spacing w:after="0" w:line="240" w:lineRule="auto"/>
        <w:rPr>
          <w:rFonts w:ascii="Times New Roman" w:eastAsia="Times New Roman" w:hAnsi="Times New Roman" w:cs="Times New Roman"/>
          <w:color w:val="000000"/>
          <w:sz w:val="24"/>
        </w:rPr>
      </w:pPr>
    </w:p>
    <w:p w:rsidR="00265341" w:rsidRDefault="00265341">
      <w:pPr>
        <w:spacing w:after="200" w:line="276" w:lineRule="auto"/>
        <w:rPr>
          <w:rFonts w:ascii="Times New Roman" w:eastAsia="Times New Roman" w:hAnsi="Times New Roman" w:cs="Times New Roman"/>
          <w:sz w:val="24"/>
        </w:rPr>
      </w:pPr>
    </w:p>
    <w:p w:rsidR="00265341" w:rsidRDefault="00265341">
      <w:pPr>
        <w:spacing w:after="200" w:line="276" w:lineRule="auto"/>
        <w:rPr>
          <w:rFonts w:ascii="Times New Roman" w:eastAsia="Times New Roman" w:hAnsi="Times New Roman" w:cs="Times New Roman"/>
          <w:sz w:val="24"/>
        </w:rPr>
      </w:pPr>
    </w:p>
    <w:sectPr w:rsidR="00265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FDC"/>
    <w:multiLevelType w:val="multilevel"/>
    <w:tmpl w:val="55D2D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57738B"/>
    <w:multiLevelType w:val="multilevel"/>
    <w:tmpl w:val="D1125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6C3B06"/>
    <w:multiLevelType w:val="multilevel"/>
    <w:tmpl w:val="0B0A0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A82CE5"/>
    <w:multiLevelType w:val="multilevel"/>
    <w:tmpl w:val="09B48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65341"/>
    <w:rsid w:val="00265341"/>
    <w:rsid w:val="00EF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D7FDB-1C7E-4CBC-B61C-76AD9367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hyperlink" Target="mailto:hzlbt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hzlbtt@aol.com" TargetMode="External"/><Relationship Id="rId5" Type="http://schemas.openxmlformats.org/officeDocument/2006/relationships/image" Target="media/image1.png"/><Relationship Id="rId10" Type="http://schemas.openxmlformats.org/officeDocument/2006/relationships/hyperlink" Target="http://www.asca.org/" TargetMode="External"/><Relationship Id="rId4" Type="http://schemas.openxmlformats.org/officeDocument/2006/relationships/webSettings" Target="webSettings.xml"/><Relationship Id="rId9" Type="http://schemas.openxmlformats.org/officeDocument/2006/relationships/hyperlink" Target="http://www.as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 K. Ebert</cp:lastModifiedBy>
  <cp:revision>3</cp:revision>
  <dcterms:created xsi:type="dcterms:W3CDTF">2015-07-31T17:35:00Z</dcterms:created>
  <dcterms:modified xsi:type="dcterms:W3CDTF">2015-07-31T17:40:00Z</dcterms:modified>
</cp:coreProperties>
</file>